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СОВЕТ  МУНИЦИПАЛЬНОГО ОБРАЗОВАНИЯ </w:t>
      </w:r>
    </w:p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СЕЛЬСКОГО  ПОСЕЛЕНИЯ «ЛИНЁВО-ОЗЁРСКОЕ»   </w:t>
      </w:r>
    </w:p>
    <w:p w:rsidR="00B84D99" w:rsidRPr="005C2AAF" w:rsidRDefault="0017602A" w:rsidP="00B84D99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B84D99" w:rsidRPr="005C2AAF">
        <w:rPr>
          <w:sz w:val="28"/>
          <w:szCs w:val="28"/>
        </w:rPr>
        <w:t xml:space="preserve">  СОЗЫВА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B84D99" w:rsidRPr="005C2AAF" w:rsidRDefault="00B84D99" w:rsidP="00616ADC">
      <w:pPr>
        <w:jc w:val="center"/>
        <w:rPr>
          <w:sz w:val="28"/>
          <w:szCs w:val="28"/>
        </w:rPr>
      </w:pPr>
    </w:p>
    <w:p w:rsidR="00616ADC" w:rsidRPr="0017602A" w:rsidRDefault="00616ADC" w:rsidP="00616ADC">
      <w:pPr>
        <w:jc w:val="center"/>
        <w:rPr>
          <w:b/>
          <w:sz w:val="32"/>
          <w:szCs w:val="32"/>
        </w:rPr>
      </w:pPr>
      <w:r w:rsidRPr="0017602A">
        <w:rPr>
          <w:b/>
          <w:sz w:val="32"/>
          <w:szCs w:val="32"/>
        </w:rPr>
        <w:t xml:space="preserve">РЕШЕНИЕ  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5C2AAF" w:rsidRDefault="005C2AAF" w:rsidP="00616AD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17602A">
        <w:rPr>
          <w:sz w:val="28"/>
          <w:szCs w:val="28"/>
        </w:rPr>
        <w:t>9</w:t>
      </w:r>
      <w:r>
        <w:rPr>
          <w:sz w:val="28"/>
          <w:szCs w:val="28"/>
        </w:rPr>
        <w:t xml:space="preserve"> марта 201</w:t>
      </w:r>
      <w:r w:rsidR="0017602A">
        <w:rPr>
          <w:sz w:val="28"/>
          <w:szCs w:val="28"/>
        </w:rPr>
        <w:t>6</w:t>
      </w:r>
      <w:r w:rsidR="00616ADC" w:rsidRPr="005C2AAF">
        <w:rPr>
          <w:sz w:val="28"/>
          <w:szCs w:val="28"/>
        </w:rPr>
        <w:t xml:space="preserve"> год  </w:t>
      </w:r>
      <w:r w:rsidR="00B84D99" w:rsidRPr="005C2AAF">
        <w:rPr>
          <w:sz w:val="28"/>
          <w:szCs w:val="28"/>
        </w:rPr>
        <w:t xml:space="preserve">                            </w:t>
      </w:r>
      <w:r w:rsidR="00187506" w:rsidRPr="005C2AA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602A">
        <w:rPr>
          <w:sz w:val="28"/>
          <w:szCs w:val="28"/>
        </w:rPr>
        <w:t xml:space="preserve">   № 26</w:t>
      </w:r>
      <w:r w:rsidR="00616ADC" w:rsidRPr="005C2AAF">
        <w:rPr>
          <w:sz w:val="28"/>
          <w:szCs w:val="28"/>
        </w:rPr>
        <w:t xml:space="preserve">              </w:t>
      </w:r>
    </w:p>
    <w:p w:rsidR="00616ADC" w:rsidRPr="005C2AAF" w:rsidRDefault="00616ADC" w:rsidP="005C2AAF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>с. Линёво Озеро</w:t>
      </w:r>
    </w:p>
    <w:p w:rsidR="00616ADC" w:rsidRPr="005C2AAF" w:rsidRDefault="00616ADC" w:rsidP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87506" w:rsidRPr="005C2AAF" w:rsidRDefault="001F3768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 xml:space="preserve">Об утверждении </w:t>
      </w:r>
      <w:r w:rsidR="00FB3869" w:rsidRPr="005C2AAF">
        <w:rPr>
          <w:b/>
          <w:sz w:val="28"/>
          <w:szCs w:val="28"/>
        </w:rPr>
        <w:t xml:space="preserve">Плана </w:t>
      </w:r>
      <w:r w:rsidRPr="005C2AAF">
        <w:rPr>
          <w:b/>
          <w:sz w:val="28"/>
          <w:szCs w:val="28"/>
        </w:rPr>
        <w:t xml:space="preserve">социально-экономического развития </w:t>
      </w:r>
    </w:p>
    <w:p w:rsidR="001F3768" w:rsidRPr="005C2AAF" w:rsidRDefault="00187506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>муниципального образования с</w:t>
      </w:r>
      <w:r w:rsidR="001F3768" w:rsidRPr="005C2AAF">
        <w:rPr>
          <w:b/>
          <w:sz w:val="28"/>
          <w:szCs w:val="28"/>
        </w:rPr>
        <w:t>ельского</w:t>
      </w:r>
      <w:r w:rsidRPr="005C2AAF">
        <w:rPr>
          <w:b/>
          <w:sz w:val="28"/>
          <w:szCs w:val="28"/>
        </w:rPr>
        <w:t xml:space="preserve"> </w:t>
      </w:r>
      <w:r w:rsidR="001F3768" w:rsidRPr="005C2AAF">
        <w:rPr>
          <w:b/>
          <w:sz w:val="28"/>
          <w:szCs w:val="28"/>
        </w:rPr>
        <w:t>поселения «Линёво-Озёрское»</w:t>
      </w:r>
      <w:r w:rsidR="00FB3869" w:rsidRPr="005C2AAF">
        <w:rPr>
          <w:b/>
          <w:sz w:val="28"/>
          <w:szCs w:val="28"/>
        </w:rPr>
        <w:t xml:space="preserve"> на</w:t>
      </w:r>
      <w:r w:rsidR="001F3768" w:rsidRPr="005C2AAF">
        <w:rPr>
          <w:b/>
          <w:sz w:val="28"/>
          <w:szCs w:val="28"/>
        </w:rPr>
        <w:t xml:space="preserve"> 201</w:t>
      </w:r>
      <w:r w:rsidR="0017602A">
        <w:rPr>
          <w:b/>
          <w:sz w:val="28"/>
          <w:szCs w:val="28"/>
        </w:rPr>
        <w:t>6</w:t>
      </w:r>
      <w:r w:rsidR="001F3768" w:rsidRPr="005C2AAF">
        <w:rPr>
          <w:b/>
          <w:sz w:val="28"/>
          <w:szCs w:val="28"/>
        </w:rPr>
        <w:t xml:space="preserve"> год</w:t>
      </w: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      </w:t>
      </w:r>
      <w:r w:rsidR="00377CE6">
        <w:rPr>
          <w:sz w:val="28"/>
          <w:szCs w:val="28"/>
        </w:rPr>
        <w:tab/>
      </w:r>
      <w:proofErr w:type="gramStart"/>
      <w:r w:rsidRPr="005C2AAF">
        <w:rPr>
          <w:sz w:val="28"/>
          <w:szCs w:val="28"/>
        </w:rPr>
        <w:t xml:space="preserve">Руководствуясь пунктом 4 части 10 статьи 35 Федерального закона от </w:t>
      </w:r>
      <w:r w:rsidR="005C2AAF">
        <w:rPr>
          <w:sz w:val="28"/>
          <w:szCs w:val="28"/>
        </w:rPr>
        <w:t xml:space="preserve">                  </w:t>
      </w:r>
      <w:r w:rsidRPr="005C2AAF">
        <w:rPr>
          <w:sz w:val="28"/>
          <w:szCs w:val="28"/>
        </w:rPr>
        <w:t>6</w:t>
      </w:r>
      <w:r w:rsidR="005C2AAF">
        <w:rPr>
          <w:sz w:val="28"/>
          <w:szCs w:val="28"/>
        </w:rPr>
        <w:t xml:space="preserve"> октября </w:t>
      </w:r>
      <w:r w:rsidRPr="005C2AAF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Федерации», п</w:t>
      </w:r>
      <w:r w:rsidR="005C2AAF">
        <w:rPr>
          <w:sz w:val="28"/>
          <w:szCs w:val="28"/>
        </w:rPr>
        <w:t xml:space="preserve">унктом </w:t>
      </w:r>
      <w:r w:rsidRPr="005C2AAF">
        <w:rPr>
          <w:sz w:val="28"/>
          <w:szCs w:val="28"/>
        </w:rPr>
        <w:t>4 части 4 статьи 2</w:t>
      </w:r>
      <w:r w:rsidR="005C2AAF">
        <w:rPr>
          <w:sz w:val="28"/>
          <w:szCs w:val="28"/>
        </w:rPr>
        <w:t>4</w:t>
      </w:r>
      <w:r w:rsidRPr="005C2AAF">
        <w:rPr>
          <w:sz w:val="28"/>
          <w:szCs w:val="28"/>
        </w:rPr>
        <w:t xml:space="preserve"> Устава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поселения «Линёво-Озёрское»,</w:t>
      </w:r>
      <w:r w:rsidR="00187506" w:rsidRPr="005C2AAF">
        <w:rPr>
          <w:sz w:val="28"/>
          <w:szCs w:val="28"/>
        </w:rPr>
        <w:t xml:space="preserve"> утвержденного решением Совета от </w:t>
      </w:r>
      <w:r w:rsidR="005C2AAF">
        <w:rPr>
          <w:sz w:val="28"/>
          <w:szCs w:val="28"/>
        </w:rPr>
        <w:t>24 декабря 2014</w:t>
      </w:r>
      <w:r w:rsidR="00187506" w:rsidRPr="005C2AAF">
        <w:rPr>
          <w:sz w:val="28"/>
          <w:szCs w:val="28"/>
        </w:rPr>
        <w:t xml:space="preserve"> года № 1</w:t>
      </w:r>
      <w:r w:rsidR="005C2AAF">
        <w:rPr>
          <w:sz w:val="28"/>
          <w:szCs w:val="28"/>
        </w:rPr>
        <w:t>07</w:t>
      </w:r>
      <w:r w:rsidR="00187506" w:rsidRPr="005C2AAF">
        <w:rPr>
          <w:sz w:val="28"/>
          <w:szCs w:val="28"/>
        </w:rPr>
        <w:t xml:space="preserve">, </w:t>
      </w:r>
      <w:r w:rsidRPr="005C2AAF">
        <w:rPr>
          <w:sz w:val="28"/>
          <w:szCs w:val="28"/>
        </w:rPr>
        <w:t xml:space="preserve"> Совет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 поселения  «Линёво-Озёрское»</w:t>
      </w:r>
      <w:r w:rsidR="005C2AAF">
        <w:rPr>
          <w:sz w:val="28"/>
          <w:szCs w:val="28"/>
        </w:rPr>
        <w:t xml:space="preserve">, </w:t>
      </w:r>
      <w:r w:rsidR="005C2AAF" w:rsidRPr="005C2AAF">
        <w:rPr>
          <w:b/>
          <w:sz w:val="28"/>
          <w:szCs w:val="28"/>
        </w:rPr>
        <w:t>решил:</w:t>
      </w:r>
      <w:proofErr w:type="gramEnd"/>
    </w:p>
    <w:p w:rsidR="001F3768" w:rsidRPr="005C2AAF" w:rsidRDefault="001F3768" w:rsidP="001F3768">
      <w:pPr>
        <w:jc w:val="both"/>
        <w:rPr>
          <w:sz w:val="28"/>
          <w:szCs w:val="28"/>
        </w:rPr>
      </w:pPr>
    </w:p>
    <w:p w:rsidR="001F3768" w:rsidRPr="005C2AAF" w:rsidRDefault="00187506" w:rsidP="001F3768">
      <w:pPr>
        <w:ind w:firstLine="708"/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1. </w:t>
      </w:r>
      <w:r w:rsidR="001F3768" w:rsidRPr="005C2AAF">
        <w:rPr>
          <w:sz w:val="28"/>
          <w:szCs w:val="28"/>
        </w:rPr>
        <w:t xml:space="preserve">Утвердить </w:t>
      </w:r>
      <w:r w:rsidR="00FB3869" w:rsidRPr="005C2AAF">
        <w:rPr>
          <w:sz w:val="28"/>
          <w:szCs w:val="28"/>
        </w:rPr>
        <w:t>План</w:t>
      </w:r>
      <w:r w:rsidR="001F3768" w:rsidRPr="005C2AAF">
        <w:rPr>
          <w:sz w:val="28"/>
          <w:szCs w:val="28"/>
        </w:rPr>
        <w:t xml:space="preserve"> социально-экономического развития</w:t>
      </w:r>
      <w:r w:rsidRPr="005C2AAF">
        <w:rPr>
          <w:sz w:val="28"/>
          <w:szCs w:val="28"/>
        </w:rPr>
        <w:t xml:space="preserve"> муниципального образования </w:t>
      </w:r>
      <w:r w:rsidR="001F3768" w:rsidRPr="005C2AAF">
        <w:rPr>
          <w:sz w:val="28"/>
          <w:szCs w:val="28"/>
        </w:rPr>
        <w:t xml:space="preserve">сельского поселения  «Линёво-Озёрское» </w:t>
      </w:r>
      <w:r w:rsidR="00FB3869" w:rsidRPr="005C2AAF">
        <w:rPr>
          <w:sz w:val="28"/>
          <w:szCs w:val="28"/>
        </w:rPr>
        <w:t>н</w:t>
      </w:r>
      <w:r w:rsidR="001F3768" w:rsidRPr="005C2AAF">
        <w:rPr>
          <w:sz w:val="28"/>
          <w:szCs w:val="28"/>
        </w:rPr>
        <w:t>а 201</w:t>
      </w:r>
      <w:r w:rsidR="00B65872">
        <w:rPr>
          <w:sz w:val="28"/>
          <w:szCs w:val="28"/>
        </w:rPr>
        <w:t>6</w:t>
      </w:r>
      <w:r w:rsidR="001F3768" w:rsidRPr="005C2AAF">
        <w:rPr>
          <w:sz w:val="28"/>
          <w:szCs w:val="28"/>
        </w:rPr>
        <w:t xml:space="preserve"> год</w:t>
      </w:r>
      <w:r w:rsidR="00431593" w:rsidRPr="005C2AAF">
        <w:rPr>
          <w:sz w:val="28"/>
          <w:szCs w:val="28"/>
        </w:rPr>
        <w:t xml:space="preserve"> согласно приложениям 1 </w:t>
      </w:r>
      <w:r w:rsidR="003B7E08" w:rsidRPr="005C2AAF">
        <w:rPr>
          <w:sz w:val="28"/>
          <w:szCs w:val="28"/>
        </w:rPr>
        <w:t>и 2</w:t>
      </w:r>
      <w:r w:rsidR="001F3768" w:rsidRPr="005C2AAF">
        <w:rPr>
          <w:sz w:val="28"/>
          <w:szCs w:val="28"/>
        </w:rPr>
        <w:t xml:space="preserve">. </w:t>
      </w:r>
    </w:p>
    <w:p w:rsidR="00187506" w:rsidRPr="005C2AAF" w:rsidRDefault="00187506" w:rsidP="00187506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B65872" w:rsidRPr="00EA60D8" w:rsidRDefault="00187506" w:rsidP="00B65872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ab/>
      </w:r>
      <w:r w:rsidR="00B65872">
        <w:rPr>
          <w:b w:val="0"/>
          <w:sz w:val="28"/>
          <w:szCs w:val="28"/>
        </w:rPr>
        <w:t xml:space="preserve">3. </w:t>
      </w:r>
      <w:r w:rsidR="00B65872" w:rsidRPr="00EA60D8">
        <w:rPr>
          <w:b w:val="0"/>
          <w:sz w:val="28"/>
          <w:szCs w:val="28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7" w:history="1">
        <w:r w:rsidR="00B65872"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65872" w:rsidRPr="00EA60D8">
        <w:rPr>
          <w:b w:val="0"/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87506" w:rsidRPr="005C2AAF" w:rsidRDefault="00187506" w:rsidP="00187506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 xml:space="preserve"> </w:t>
      </w:r>
    </w:p>
    <w:p w:rsidR="001F3768" w:rsidRPr="005C2AAF" w:rsidRDefault="001F3768" w:rsidP="001F3768">
      <w:pPr>
        <w:rPr>
          <w:sz w:val="28"/>
          <w:szCs w:val="28"/>
        </w:rPr>
      </w:pPr>
    </w:p>
    <w:p w:rsidR="00B84D99" w:rsidRPr="005C2AAF" w:rsidRDefault="007211CE">
      <w:pPr>
        <w:pStyle w:val="a5"/>
      </w:pPr>
      <w:r w:rsidRPr="005C2AAF">
        <w:t xml:space="preserve">Глава </w:t>
      </w:r>
      <w:r w:rsidR="00B84D99" w:rsidRPr="005C2AAF">
        <w:t xml:space="preserve">муниципального образования </w:t>
      </w:r>
    </w:p>
    <w:p w:rsidR="004A17E7" w:rsidRPr="005C2AAF" w:rsidRDefault="00616ADC">
      <w:pPr>
        <w:pStyle w:val="a5"/>
      </w:pPr>
      <w:r w:rsidRPr="005C2AAF">
        <w:t>с</w:t>
      </w:r>
      <w:r w:rsidR="004A17E7" w:rsidRPr="005C2AAF">
        <w:t>ельского  поселения «</w:t>
      </w:r>
      <w:r w:rsidRPr="005C2AAF">
        <w:t>Линёво-Озё</w:t>
      </w:r>
      <w:r w:rsidR="004A17E7" w:rsidRPr="005C2AAF">
        <w:t>рско</w:t>
      </w:r>
      <w:r w:rsidR="00B84D99" w:rsidRPr="005C2AAF">
        <w:t xml:space="preserve">е»                            </w:t>
      </w:r>
      <w:r w:rsidR="007211CE" w:rsidRPr="005C2AAF">
        <w:t xml:space="preserve">   </w:t>
      </w:r>
      <w:r w:rsidR="00406379" w:rsidRPr="005C2AAF">
        <w:t>С.В. Ланцова</w:t>
      </w:r>
      <w:r w:rsidR="007211CE" w:rsidRPr="005C2AAF">
        <w:t xml:space="preserve"> </w:t>
      </w:r>
      <w:r w:rsidRPr="005C2AAF">
        <w:t xml:space="preserve"> </w:t>
      </w:r>
    </w:p>
    <w:p w:rsidR="00616ADC" w:rsidRPr="005C2AAF" w:rsidRDefault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Default="001F3768">
      <w:pPr>
        <w:rPr>
          <w:sz w:val="28"/>
          <w:szCs w:val="28"/>
        </w:rPr>
      </w:pPr>
    </w:p>
    <w:p w:rsidR="00EF0C5F" w:rsidRDefault="00EF0C5F" w:rsidP="00EF0C5F">
      <w:pPr>
        <w:ind w:firstLine="4962"/>
      </w:pPr>
      <w:r w:rsidRPr="00431593">
        <w:lastRenderedPageBreak/>
        <w:t xml:space="preserve">Приложение 1 </w:t>
      </w:r>
    </w:p>
    <w:p w:rsidR="00EF0C5F" w:rsidRPr="00431593" w:rsidRDefault="00EF0C5F" w:rsidP="00EF0C5F">
      <w:pPr>
        <w:ind w:firstLine="4962"/>
      </w:pPr>
      <w:r w:rsidRPr="00431593">
        <w:t>к Решению Совета</w:t>
      </w:r>
    </w:p>
    <w:p w:rsidR="00EF0C5F" w:rsidRPr="00431593" w:rsidRDefault="00EF0C5F" w:rsidP="00EF0C5F">
      <w:pPr>
        <w:ind w:firstLine="4962"/>
      </w:pPr>
      <w:r>
        <w:t>м</w:t>
      </w:r>
      <w:r w:rsidRPr="00431593">
        <w:t xml:space="preserve">униципального образования </w:t>
      </w:r>
    </w:p>
    <w:p w:rsidR="00EF0C5F" w:rsidRPr="00431593" w:rsidRDefault="00EF0C5F" w:rsidP="00EF0C5F">
      <w:pPr>
        <w:ind w:firstLine="4962"/>
      </w:pPr>
      <w:r w:rsidRPr="00431593">
        <w:t>сельского поселения «Линёво-Озёрское»</w:t>
      </w:r>
    </w:p>
    <w:p w:rsidR="00EF0C5F" w:rsidRPr="00431593" w:rsidRDefault="00EF0C5F" w:rsidP="00EF0C5F">
      <w:pPr>
        <w:ind w:firstLine="4962"/>
      </w:pPr>
      <w:r w:rsidRPr="00431593">
        <w:t xml:space="preserve">от </w:t>
      </w:r>
      <w:r>
        <w:t>29 марта 2016</w:t>
      </w:r>
      <w:r w:rsidRPr="00DC158C">
        <w:t xml:space="preserve"> </w:t>
      </w:r>
      <w:r w:rsidRPr="00431593">
        <w:t>года №</w:t>
      </w:r>
      <w:r>
        <w:t xml:space="preserve"> 26</w:t>
      </w:r>
    </w:p>
    <w:p w:rsidR="00EF0C5F" w:rsidRDefault="00EF0C5F" w:rsidP="00EF0C5F">
      <w:pPr>
        <w:rPr>
          <w:sz w:val="20"/>
          <w:szCs w:val="20"/>
        </w:rPr>
      </w:pPr>
    </w:p>
    <w:p w:rsidR="00EF0C5F" w:rsidRDefault="00EF0C5F" w:rsidP="00EF0C5F">
      <w:pPr>
        <w:jc w:val="center"/>
        <w:rPr>
          <w:b/>
          <w:bCs/>
        </w:rPr>
      </w:pPr>
    </w:p>
    <w:p w:rsidR="00E64358" w:rsidRDefault="00E64358" w:rsidP="00EF0C5F">
      <w:pPr>
        <w:jc w:val="center"/>
        <w:rPr>
          <w:b/>
          <w:bCs/>
        </w:rPr>
      </w:pPr>
    </w:p>
    <w:p w:rsidR="00EF0C5F" w:rsidRPr="003B7E08" w:rsidRDefault="00EF0C5F" w:rsidP="00EF0C5F">
      <w:pPr>
        <w:jc w:val="center"/>
        <w:rPr>
          <w:b/>
          <w:bCs/>
        </w:rPr>
      </w:pPr>
      <w:r w:rsidRPr="003B7E08">
        <w:rPr>
          <w:b/>
          <w:bCs/>
        </w:rPr>
        <w:t>План социально-экономического развития</w:t>
      </w:r>
    </w:p>
    <w:p w:rsidR="00EF0C5F" w:rsidRPr="003B7E08" w:rsidRDefault="00EF0C5F" w:rsidP="00EF0C5F">
      <w:pPr>
        <w:jc w:val="center"/>
        <w:rPr>
          <w:b/>
          <w:bCs/>
        </w:rPr>
      </w:pPr>
      <w:r>
        <w:rPr>
          <w:b/>
          <w:bCs/>
        </w:rPr>
        <w:t>сельского поселения «Линёво-Озё</w:t>
      </w:r>
      <w:r w:rsidRPr="003B7E08">
        <w:rPr>
          <w:b/>
          <w:bCs/>
        </w:rPr>
        <w:t>рское» на 201</w:t>
      </w:r>
      <w:r>
        <w:rPr>
          <w:b/>
          <w:bCs/>
        </w:rPr>
        <w:t xml:space="preserve">6 </w:t>
      </w:r>
      <w:r w:rsidRPr="003B7E08">
        <w:rPr>
          <w:b/>
          <w:bCs/>
        </w:rPr>
        <w:t>год</w:t>
      </w:r>
    </w:p>
    <w:p w:rsidR="00EF0C5F" w:rsidRDefault="00EF0C5F" w:rsidP="00EF0C5F">
      <w:pPr>
        <w:jc w:val="center"/>
        <w:rPr>
          <w:b/>
          <w:bCs/>
          <w:i/>
          <w:iCs/>
        </w:rPr>
      </w:pPr>
    </w:p>
    <w:p w:rsidR="00E64358" w:rsidRDefault="00E64358" w:rsidP="00EF0C5F">
      <w:pPr>
        <w:jc w:val="center"/>
        <w:rPr>
          <w:b/>
          <w:bCs/>
          <w:i/>
          <w:iCs/>
        </w:rPr>
      </w:pPr>
    </w:p>
    <w:p w:rsidR="00EF0C5F" w:rsidRDefault="00EF0C5F" w:rsidP="00EF0C5F">
      <w:pPr>
        <w:jc w:val="center"/>
        <w:rPr>
          <w:b/>
          <w:bCs/>
          <w:i/>
          <w:iCs/>
        </w:rPr>
      </w:pPr>
      <w:r w:rsidRPr="00EC20BD">
        <w:rPr>
          <w:b/>
          <w:bCs/>
          <w:i/>
          <w:iCs/>
        </w:rPr>
        <w:t xml:space="preserve">Основные мероприятия, направленные на удовлетворение потребностей населения в </w:t>
      </w:r>
      <w:proofErr w:type="spellStart"/>
      <w:r w:rsidRPr="00EC20BD">
        <w:rPr>
          <w:b/>
          <w:bCs/>
          <w:i/>
          <w:iCs/>
        </w:rPr>
        <w:t>ЖКУ</w:t>
      </w:r>
      <w:proofErr w:type="spellEnd"/>
      <w:r w:rsidRPr="00EC20BD">
        <w:rPr>
          <w:b/>
          <w:bCs/>
          <w:i/>
          <w:iCs/>
        </w:rPr>
        <w:t xml:space="preserve"> на основе роста их объема и улучшения качества</w:t>
      </w:r>
    </w:p>
    <w:p w:rsidR="00EF0C5F" w:rsidRPr="00EC20BD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880"/>
        <w:gridCol w:w="1354"/>
        <w:gridCol w:w="1894"/>
        <w:gridCol w:w="1895"/>
      </w:tblGrid>
      <w:tr w:rsidR="00EF0C5F" w:rsidTr="004A2493">
        <w:trPr>
          <w:trHeight w:val="294"/>
        </w:trPr>
        <w:tc>
          <w:tcPr>
            <w:tcW w:w="547" w:type="dxa"/>
            <w:vMerge w:val="restart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880" w:type="dxa"/>
            <w:vMerge w:val="restart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54" w:type="dxa"/>
            <w:vMerge w:val="restart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789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Финансовые затраты </w:t>
            </w:r>
          </w:p>
        </w:tc>
      </w:tr>
      <w:tr w:rsidR="00EF0C5F" w:rsidTr="004A2493">
        <w:trPr>
          <w:trHeight w:val="462"/>
        </w:trPr>
        <w:tc>
          <w:tcPr>
            <w:tcW w:w="547" w:type="dxa"/>
            <w:vMerge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80" w:type="dxa"/>
            <w:vMerge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vMerge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  <w:r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880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>
              <w:rPr>
                <w:b/>
                <w:bCs/>
              </w:rPr>
              <w:t>Увеличение территории, строительство ограждения, установки контейнеров для мусора на кладбищах с. Линево-Озеро, с. Гыршелун</w:t>
            </w:r>
          </w:p>
        </w:tc>
        <w:tc>
          <w:tcPr>
            <w:tcW w:w="135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EF0C5F" w:rsidTr="004A2493">
        <w:tc>
          <w:tcPr>
            <w:tcW w:w="4427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30,0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880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Мероприятия по благоустройству поселк</w:t>
            </w:r>
            <w:proofErr w:type="gramStart"/>
            <w:r w:rsidRPr="005C2AAF">
              <w:rPr>
                <w:b/>
                <w:bCs/>
              </w:rPr>
              <w:t>а(</w:t>
            </w:r>
            <w:proofErr w:type="gramEnd"/>
            <w:r w:rsidRPr="005C2AAF">
              <w:rPr>
                <w:b/>
                <w:bCs/>
              </w:rPr>
              <w:t>уборка мусора)</w:t>
            </w:r>
          </w:p>
        </w:tc>
        <w:tc>
          <w:tcPr>
            <w:tcW w:w="135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20,0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3880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Всего: </w:t>
            </w:r>
          </w:p>
        </w:tc>
        <w:tc>
          <w:tcPr>
            <w:tcW w:w="135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EF0C5F" w:rsidTr="004A2493">
        <w:tc>
          <w:tcPr>
            <w:tcW w:w="4427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20,0</w:t>
            </w: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20,0</w:t>
            </w:r>
          </w:p>
        </w:tc>
      </w:tr>
    </w:tbl>
    <w:p w:rsidR="00EF0C5F" w:rsidRDefault="00EF0C5F" w:rsidP="00EF0C5F"/>
    <w:p w:rsidR="00EF0C5F" w:rsidRDefault="00EF0C5F" w:rsidP="00EF0C5F"/>
    <w:p w:rsidR="00EF0C5F" w:rsidRDefault="00EF0C5F" w:rsidP="00EF0C5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Основные мероприятия по созданию собственного имиджа сельского поселения на основе сохранения и развития культурного потенциала и культурного наследия </w:t>
      </w:r>
    </w:p>
    <w:p w:rsidR="00EF0C5F" w:rsidRPr="005A54D2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333"/>
        <w:gridCol w:w="1901"/>
        <w:gridCol w:w="1894"/>
        <w:gridCol w:w="1895"/>
      </w:tblGrid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  <w:r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1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Ремонт памятников </w:t>
            </w:r>
            <w:r w:rsidRPr="005C2AAF">
              <w:rPr>
                <w:b/>
                <w:bCs/>
              </w:rPr>
              <w:t xml:space="preserve"> 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EF0C5F" w:rsidTr="004A2493">
        <w:tc>
          <w:tcPr>
            <w:tcW w:w="3880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10,0</w:t>
            </w: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10,0</w:t>
            </w:r>
          </w:p>
        </w:tc>
      </w:tr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33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Комплектование библиотеки периодической литературой 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10,0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EF0C5F" w:rsidTr="004A2493">
        <w:tc>
          <w:tcPr>
            <w:tcW w:w="3880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10,0</w:t>
            </w: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10,0</w:t>
            </w:r>
          </w:p>
        </w:tc>
      </w:tr>
      <w:tr w:rsidR="00EF0C5F" w:rsidRPr="00B21FAE" w:rsidTr="004A2493">
        <w:tc>
          <w:tcPr>
            <w:tcW w:w="547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3333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 </w:t>
            </w:r>
          </w:p>
        </w:tc>
        <w:tc>
          <w:tcPr>
            <w:tcW w:w="190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89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5C2AAF">
              <w:rPr>
                <w:b/>
                <w:bCs/>
              </w:rPr>
              <w:t>0,0</w:t>
            </w:r>
          </w:p>
        </w:tc>
      </w:tr>
      <w:tr w:rsidR="00EF0C5F" w:rsidRPr="00B21FAE" w:rsidTr="004A2493">
        <w:tc>
          <w:tcPr>
            <w:tcW w:w="3880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1894" w:type="dxa"/>
          </w:tcPr>
          <w:p w:rsidR="00EF0C5F" w:rsidRDefault="00EF0C5F" w:rsidP="004A2493">
            <w:pPr>
              <w:jc w:val="center"/>
            </w:pPr>
            <w:r>
              <w:t>20,0</w:t>
            </w:r>
          </w:p>
        </w:tc>
        <w:tc>
          <w:tcPr>
            <w:tcW w:w="1895" w:type="dxa"/>
          </w:tcPr>
          <w:p w:rsidR="00EF0C5F" w:rsidRPr="00B21FAE" w:rsidRDefault="00EF0C5F" w:rsidP="004A2493">
            <w:pPr>
              <w:jc w:val="center"/>
            </w:pPr>
            <w:r>
              <w:t>20,0</w:t>
            </w:r>
          </w:p>
        </w:tc>
      </w:tr>
    </w:tbl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>
      <w:pPr>
        <w:jc w:val="center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lastRenderedPageBreak/>
        <w:t>Основные мероприятия по повышению уровня безопасности среды проживания членов местного сообщества для сохранения их жизни и здоровья в результате чрезвычайных ситуаций и несчастных случаев</w:t>
      </w:r>
      <w:proofErr w:type="gramEnd"/>
    </w:p>
    <w:p w:rsidR="00EF0C5F" w:rsidRPr="00B063BE" w:rsidRDefault="00EF0C5F" w:rsidP="00EF0C5F">
      <w:pPr>
        <w:jc w:val="center"/>
        <w:rPr>
          <w:b/>
          <w:bCs/>
          <w:i/>
          <w:iCs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45"/>
        <w:gridCol w:w="9"/>
        <w:gridCol w:w="3383"/>
        <w:gridCol w:w="1875"/>
        <w:gridCol w:w="14"/>
        <w:gridCol w:w="1863"/>
        <w:gridCol w:w="1865"/>
        <w:gridCol w:w="23"/>
        <w:gridCol w:w="10"/>
      </w:tblGrid>
      <w:tr w:rsidR="00EF0C5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83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  <w:r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  <w:r w:rsidRPr="005C2AAF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383" w:type="dxa"/>
          </w:tcPr>
          <w:p w:rsidR="00EF0C5F" w:rsidRPr="005C2AAF" w:rsidRDefault="00EF0C5F" w:rsidP="004A2493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>Создание и обновление противопожарны</w:t>
            </w:r>
            <w:r>
              <w:rPr>
                <w:b/>
                <w:bCs/>
              </w:rPr>
              <w:t>х минерализованных пол</w:t>
            </w:r>
            <w:r w:rsidRPr="005C2AAF">
              <w:rPr>
                <w:b/>
                <w:bCs/>
              </w:rPr>
              <w:t>ос</w:t>
            </w: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10,8</w:t>
            </w:r>
            <w:r w:rsidRPr="005C2AAF">
              <w:rPr>
                <w:b/>
                <w:bCs/>
              </w:rPr>
              <w:t>0</w:t>
            </w: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  <w:r>
              <w:t>10,80</w:t>
            </w: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83" w:type="dxa"/>
          </w:tcPr>
          <w:p w:rsidR="00EF0C5F" w:rsidRPr="00F137BF" w:rsidRDefault="00EF0C5F" w:rsidP="004A2493">
            <w:pPr>
              <w:rPr>
                <w:b/>
              </w:rPr>
            </w:pPr>
            <w:r w:rsidRPr="00F137BF">
              <w:rPr>
                <w:b/>
              </w:rPr>
              <w:t>Опашка территорий свалок и ликвидацию возгораний на этих свалках</w:t>
            </w:r>
          </w:p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  <w:r>
              <w:t>60,0</w:t>
            </w: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3383" w:type="dxa"/>
          </w:tcPr>
          <w:p w:rsidR="00EF0C5F" w:rsidRPr="00F137BF" w:rsidRDefault="00EF0C5F" w:rsidP="004A2493">
            <w:pPr>
              <w:jc w:val="center"/>
              <w:rPr>
                <w:b/>
              </w:rPr>
            </w:pPr>
            <w:r w:rsidRPr="00F137BF">
              <w:rPr>
                <w:b/>
              </w:rPr>
              <w:t>Устройство пирсов</w:t>
            </w:r>
          </w:p>
          <w:p w:rsidR="00EF0C5F" w:rsidRPr="005C2AAF" w:rsidRDefault="00EF0C5F" w:rsidP="004A2493">
            <w:pPr>
              <w:rPr>
                <w:b/>
                <w:bCs/>
              </w:rPr>
            </w:pP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70,0</w:t>
            </w: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  <w:r>
              <w:t>70,0</w:t>
            </w: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548" w:type="dxa"/>
            <w:gridSpan w:val="3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4</w:t>
            </w:r>
          </w:p>
        </w:tc>
        <w:tc>
          <w:tcPr>
            <w:tcW w:w="3383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Ремонт и обслуживание пожарного снаряжения, первичных средств тушения пожаров и пожарного инвентаря, восстановление качества огнетушащих средств</w:t>
            </w:r>
          </w:p>
        </w:tc>
        <w:tc>
          <w:tcPr>
            <w:tcW w:w="1890" w:type="dxa"/>
            <w:gridSpan w:val="2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9,2</w:t>
            </w:r>
          </w:p>
        </w:tc>
        <w:tc>
          <w:tcPr>
            <w:tcW w:w="186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RPr="005C2AAF" w:rsidTr="004A2493">
        <w:trPr>
          <w:gridAfter w:val="2"/>
          <w:wAfter w:w="28" w:type="dxa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</w:pPr>
          </w:p>
        </w:tc>
        <w:tc>
          <w:tcPr>
            <w:tcW w:w="1865" w:type="dxa"/>
          </w:tcPr>
          <w:p w:rsidR="00EF0C5F" w:rsidRDefault="00EF0C5F" w:rsidP="004A2493">
            <w:pPr>
              <w:jc w:val="center"/>
            </w:pPr>
            <w:r>
              <w:t>9,2</w:t>
            </w:r>
          </w:p>
        </w:tc>
        <w:tc>
          <w:tcPr>
            <w:tcW w:w="1867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blPrEx>
          <w:tblLook w:val="0000"/>
        </w:tblPrEx>
        <w:trPr>
          <w:gridAfter w:val="2"/>
          <w:wAfter w:w="28" w:type="dxa"/>
          <w:trHeight w:val="645"/>
        </w:trPr>
        <w:tc>
          <w:tcPr>
            <w:tcW w:w="539" w:type="dxa"/>
            <w:gridSpan w:val="2"/>
          </w:tcPr>
          <w:p w:rsidR="00EF0C5F" w:rsidRPr="00900FF9" w:rsidRDefault="00EF0C5F" w:rsidP="004A2493">
            <w:pPr>
              <w:rPr>
                <w:b/>
                <w:bCs/>
                <w:iCs/>
              </w:rPr>
            </w:pPr>
            <w:r w:rsidRPr="00900FF9">
              <w:rPr>
                <w:b/>
                <w:bCs/>
                <w:iCs/>
              </w:rPr>
              <w:t>5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3392" w:type="dxa"/>
            <w:gridSpan w:val="2"/>
          </w:tcPr>
          <w:p w:rsidR="00EF0C5F" w:rsidRPr="00900FF9" w:rsidRDefault="00EF0C5F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Проведение комплекса противоэпидемиологических мероприятий в т. ч. </w:t>
            </w:r>
            <w:proofErr w:type="spellStart"/>
            <w:r>
              <w:rPr>
                <w:b/>
                <w:bCs/>
                <w:iCs/>
              </w:rPr>
              <w:t>аккарецидная</w:t>
            </w:r>
            <w:proofErr w:type="spellEnd"/>
            <w:r>
              <w:rPr>
                <w:b/>
                <w:bCs/>
                <w:iCs/>
              </w:rPr>
              <w:t xml:space="preserve"> обработка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90" w:type="dxa"/>
            <w:gridSpan w:val="2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65" w:type="dxa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20,0</w:t>
            </w:r>
          </w:p>
        </w:tc>
        <w:tc>
          <w:tcPr>
            <w:tcW w:w="1867" w:type="dxa"/>
          </w:tcPr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20,0</w:t>
            </w:r>
          </w:p>
        </w:tc>
      </w:tr>
      <w:tr w:rsidR="00EF0C5F" w:rsidTr="004A2493">
        <w:tblPrEx>
          <w:tblLook w:val="0000"/>
        </w:tblPrEx>
        <w:trPr>
          <w:trHeight w:val="390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76" w:type="dxa"/>
            <w:shd w:val="clear" w:color="auto" w:fill="auto"/>
          </w:tcPr>
          <w:p w:rsidR="00EF0C5F" w:rsidRPr="00900FF9" w:rsidRDefault="00EF0C5F" w:rsidP="004A2493">
            <w:pPr>
              <w:rPr>
                <w:b/>
                <w:bCs/>
                <w:iCs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EF0C5F" w:rsidRPr="00900FF9" w:rsidRDefault="00EF0C5F" w:rsidP="004A2493">
            <w:pPr>
              <w:jc w:val="center"/>
              <w:rPr>
                <w:bCs/>
                <w:iCs/>
              </w:rPr>
            </w:pPr>
            <w:r w:rsidRPr="00900FF9">
              <w:rPr>
                <w:bCs/>
                <w:iCs/>
              </w:rPr>
              <w:t>20,0</w:t>
            </w:r>
          </w:p>
        </w:tc>
        <w:tc>
          <w:tcPr>
            <w:tcW w:w="1895" w:type="dxa"/>
            <w:gridSpan w:val="3"/>
            <w:shd w:val="clear" w:color="auto" w:fill="auto"/>
          </w:tcPr>
          <w:p w:rsidR="00EF0C5F" w:rsidRPr="00900FF9" w:rsidRDefault="00EF0C5F" w:rsidP="004A2493">
            <w:pPr>
              <w:jc w:val="center"/>
              <w:rPr>
                <w:bCs/>
                <w:iCs/>
              </w:rPr>
            </w:pPr>
            <w:r w:rsidRPr="00900FF9">
              <w:rPr>
                <w:bCs/>
                <w:iCs/>
              </w:rPr>
              <w:t>20,0</w:t>
            </w:r>
          </w:p>
        </w:tc>
      </w:tr>
      <w:tr w:rsidR="00EF0C5F" w:rsidTr="004A2493">
        <w:tblPrEx>
          <w:tblLook w:val="0000"/>
        </w:tblPrEx>
        <w:trPr>
          <w:trHeight w:val="1035"/>
        </w:trPr>
        <w:tc>
          <w:tcPr>
            <w:tcW w:w="494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Pr="00737471" w:rsidRDefault="00EF0C5F" w:rsidP="004A249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437" w:type="dxa"/>
            <w:gridSpan w:val="3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Pr="00737471" w:rsidRDefault="00EF0C5F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Приобретение наглядной агитации с целью антикоррупционной пропаганды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6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74" w:type="dxa"/>
            <w:gridSpan w:val="2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1,0</w:t>
            </w:r>
          </w:p>
        </w:tc>
        <w:tc>
          <w:tcPr>
            <w:tcW w:w="1900" w:type="dxa"/>
            <w:gridSpan w:val="3"/>
          </w:tcPr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1,0</w:t>
            </w:r>
          </w:p>
        </w:tc>
      </w:tr>
      <w:tr w:rsidR="00EF0C5F" w:rsidTr="004A2493">
        <w:tblPrEx>
          <w:tblLook w:val="0000"/>
        </w:tblPrEx>
        <w:trPr>
          <w:gridAfter w:val="1"/>
          <w:wAfter w:w="10" w:type="dxa"/>
          <w:trHeight w:val="360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76" w:type="dxa"/>
            <w:shd w:val="clear" w:color="auto" w:fill="auto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4" w:type="dxa"/>
            <w:gridSpan w:val="2"/>
            <w:shd w:val="clear" w:color="auto" w:fill="auto"/>
          </w:tcPr>
          <w:p w:rsidR="00EF0C5F" w:rsidRPr="00737471" w:rsidRDefault="00EF0C5F" w:rsidP="004A2493">
            <w:pPr>
              <w:jc w:val="center"/>
              <w:rPr>
                <w:bCs/>
                <w:iCs/>
              </w:rPr>
            </w:pPr>
            <w:r w:rsidRPr="00737471">
              <w:rPr>
                <w:bCs/>
                <w:iCs/>
              </w:rPr>
              <w:t>1,0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EF0C5F" w:rsidRPr="00737471" w:rsidRDefault="00EF0C5F" w:rsidP="004A2493">
            <w:pPr>
              <w:jc w:val="center"/>
              <w:rPr>
                <w:bCs/>
                <w:iCs/>
              </w:rPr>
            </w:pPr>
            <w:r w:rsidRPr="00737471">
              <w:rPr>
                <w:bCs/>
                <w:iCs/>
              </w:rPr>
              <w:t>1,0</w:t>
            </w:r>
          </w:p>
        </w:tc>
      </w:tr>
      <w:tr w:rsidR="00EF0C5F" w:rsidTr="004A2493">
        <w:tblPrEx>
          <w:tblLook w:val="0000"/>
        </w:tblPrEx>
        <w:trPr>
          <w:gridAfter w:val="1"/>
          <w:wAfter w:w="10" w:type="dxa"/>
          <w:trHeight w:val="1065"/>
        </w:trPr>
        <w:tc>
          <w:tcPr>
            <w:tcW w:w="494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437" w:type="dxa"/>
            <w:gridSpan w:val="3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Оформление договоров социального найма жилых помещений, выдача справок, постановка на учет лиц нуждающихся в жилье.</w:t>
            </w: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6" w:type="dxa"/>
          </w:tcPr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  <w:p w:rsidR="00EF0C5F" w:rsidRDefault="00EF0C5F" w:rsidP="004A2493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74" w:type="dxa"/>
            <w:gridSpan w:val="2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90" w:type="dxa"/>
            <w:gridSpan w:val="2"/>
          </w:tcPr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  <w:p w:rsidR="00EF0C5F" w:rsidRPr="00082CFF" w:rsidRDefault="00EF0C5F" w:rsidP="004A2493">
            <w:pPr>
              <w:rPr>
                <w:b/>
                <w:bCs/>
                <w:iCs/>
              </w:rPr>
            </w:pPr>
          </w:p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</w:p>
        </w:tc>
      </w:tr>
      <w:tr w:rsidR="00EF0C5F" w:rsidTr="004A2493">
        <w:tblPrEx>
          <w:tblLook w:val="0000"/>
        </w:tblPrEx>
        <w:trPr>
          <w:gridAfter w:val="1"/>
          <w:wAfter w:w="10" w:type="dxa"/>
          <w:trHeight w:val="345"/>
        </w:trPr>
        <w:tc>
          <w:tcPr>
            <w:tcW w:w="3931" w:type="dxa"/>
            <w:gridSpan w:val="4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876" w:type="dxa"/>
            <w:shd w:val="clear" w:color="auto" w:fill="auto"/>
          </w:tcPr>
          <w:p w:rsidR="00EF0C5F" w:rsidRDefault="00EF0C5F" w:rsidP="004A2493">
            <w:pPr>
              <w:rPr>
                <w:b/>
                <w:bCs/>
                <w:i/>
                <w:iCs/>
              </w:rPr>
            </w:pPr>
          </w:p>
        </w:tc>
        <w:tc>
          <w:tcPr>
            <w:tcW w:w="1874" w:type="dxa"/>
            <w:gridSpan w:val="2"/>
            <w:shd w:val="clear" w:color="auto" w:fill="auto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EF0C5F" w:rsidRPr="00082CFF" w:rsidRDefault="00EF0C5F" w:rsidP="004A2493">
            <w:pPr>
              <w:jc w:val="center"/>
              <w:rPr>
                <w:b/>
                <w:bCs/>
                <w:iCs/>
              </w:rPr>
            </w:pPr>
            <w:r w:rsidRPr="00082CFF">
              <w:rPr>
                <w:b/>
                <w:bCs/>
                <w:iCs/>
              </w:rPr>
              <w:t>2,0</w:t>
            </w:r>
          </w:p>
        </w:tc>
      </w:tr>
    </w:tbl>
    <w:p w:rsidR="00EF0C5F" w:rsidRDefault="00EF0C5F" w:rsidP="00EF0C5F">
      <w:pPr>
        <w:rPr>
          <w:b/>
          <w:bCs/>
          <w:i/>
          <w:iCs/>
        </w:rPr>
      </w:pPr>
    </w:p>
    <w:p w:rsidR="00EF0C5F" w:rsidRDefault="00EF0C5F" w:rsidP="00EF0C5F">
      <w:pPr>
        <w:jc w:val="center"/>
        <w:rPr>
          <w:b/>
          <w:bCs/>
          <w:i/>
          <w:iCs/>
        </w:rPr>
      </w:pPr>
    </w:p>
    <w:p w:rsidR="00EF0C5F" w:rsidRPr="00366A64" w:rsidRDefault="00EF0C5F" w:rsidP="00EF0C5F">
      <w:pPr>
        <w:jc w:val="center"/>
        <w:rPr>
          <w:b/>
          <w:bCs/>
          <w:i/>
          <w:iCs/>
        </w:rPr>
      </w:pPr>
      <w:r w:rsidRPr="00366A64">
        <w:rPr>
          <w:b/>
          <w:bCs/>
          <w:i/>
          <w:iCs/>
        </w:rPr>
        <w:t>Объем финансирования мероприятий социально</w:t>
      </w:r>
      <w:r>
        <w:rPr>
          <w:b/>
          <w:bCs/>
          <w:i/>
          <w:iCs/>
        </w:rPr>
        <w:t>й</w:t>
      </w:r>
      <w:r w:rsidRPr="00366A64">
        <w:rPr>
          <w:b/>
          <w:bCs/>
          <w:i/>
          <w:iCs/>
        </w:rPr>
        <w:t xml:space="preserve"> сферы</w:t>
      </w:r>
    </w:p>
    <w:p w:rsidR="00EF0C5F" w:rsidRDefault="00EF0C5F" w:rsidP="00EF0C5F">
      <w:pPr>
        <w:jc w:val="center"/>
        <w:rPr>
          <w:b/>
          <w:bCs/>
          <w:i/>
          <w:iCs/>
        </w:rPr>
      </w:pPr>
      <w:r w:rsidRPr="00366A64">
        <w:rPr>
          <w:b/>
          <w:bCs/>
          <w:i/>
          <w:iCs/>
        </w:rPr>
        <w:t>сельского п</w:t>
      </w:r>
      <w:r>
        <w:rPr>
          <w:b/>
          <w:bCs/>
          <w:i/>
          <w:iCs/>
        </w:rPr>
        <w:t>оселения «Линёво-Озёрское на 2016</w:t>
      </w:r>
      <w:r w:rsidRPr="00366A64">
        <w:rPr>
          <w:b/>
          <w:bCs/>
          <w:i/>
          <w:iCs/>
        </w:rPr>
        <w:t xml:space="preserve"> год</w:t>
      </w:r>
    </w:p>
    <w:p w:rsidR="00EF0C5F" w:rsidRPr="00366A64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4261"/>
        <w:gridCol w:w="2380"/>
        <w:gridCol w:w="2381"/>
      </w:tblGrid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Объем финансирования, 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тыс. руб.</w:t>
            </w: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Безопасность среды проживания местного сообщества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20,00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  <w:r>
              <w:t>20,00</w:t>
            </w:r>
          </w:p>
        </w:tc>
      </w:tr>
    </w:tbl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4261"/>
        <w:gridCol w:w="2380"/>
        <w:gridCol w:w="2381"/>
      </w:tblGrid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Транспорт и связь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Default="00EF0C5F" w:rsidP="004A2493">
            <w:pPr>
              <w:jc w:val="center"/>
            </w:pPr>
            <w:r>
              <w:t>0,00</w:t>
            </w:r>
          </w:p>
          <w:p w:rsidR="00EF0C5F" w:rsidRPr="00B21FAE" w:rsidRDefault="00EF0C5F" w:rsidP="004A2493"/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pPr>
              <w:jc w:val="both"/>
            </w:pPr>
            <w:r>
              <w:t>Федеральный бюджет</w:t>
            </w:r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180,60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  <w:r>
              <w:t>180,60</w:t>
            </w: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4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Физическая культура и спорт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</w:p>
        </w:tc>
      </w:tr>
      <w:tr w:rsidR="00EF0C5F" w:rsidTr="004A2493">
        <w:tc>
          <w:tcPr>
            <w:tcW w:w="548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5</w:t>
            </w:r>
          </w:p>
        </w:tc>
        <w:tc>
          <w:tcPr>
            <w:tcW w:w="4261" w:type="dxa"/>
          </w:tcPr>
          <w:p w:rsidR="00EF0C5F" w:rsidRPr="005C2AAF" w:rsidRDefault="00EF0C5F" w:rsidP="004A249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Культура </w:t>
            </w:r>
          </w:p>
        </w:tc>
        <w:tc>
          <w:tcPr>
            <w:tcW w:w="2380" w:type="dxa"/>
          </w:tcPr>
          <w:p w:rsidR="00EF0C5F" w:rsidRPr="005C2AAF" w:rsidRDefault="00EF0C5F" w:rsidP="004A2493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EF0C5F" w:rsidRPr="00ED3F7C" w:rsidRDefault="00EF0C5F" w:rsidP="004A2493">
            <w:pPr>
              <w:jc w:val="center"/>
              <w:rPr>
                <w:b/>
              </w:rPr>
            </w:pPr>
            <w:r w:rsidRPr="00ED3F7C">
              <w:rPr>
                <w:b/>
              </w:rPr>
              <w:t>1 217,9</w:t>
            </w:r>
          </w:p>
        </w:tc>
      </w:tr>
      <w:tr w:rsidR="00EF0C5F" w:rsidTr="004A2493">
        <w:tc>
          <w:tcPr>
            <w:tcW w:w="4809" w:type="dxa"/>
            <w:gridSpan w:val="2"/>
          </w:tcPr>
          <w:p w:rsidR="00EF0C5F" w:rsidRDefault="00EF0C5F" w:rsidP="004A249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81" w:type="dxa"/>
          </w:tcPr>
          <w:p w:rsidR="00EF0C5F" w:rsidRPr="00B21FAE" w:rsidRDefault="00EF0C5F" w:rsidP="004A2493">
            <w:pPr>
              <w:jc w:val="center"/>
            </w:pPr>
            <w:r>
              <w:t>1 217,9</w:t>
            </w:r>
          </w:p>
        </w:tc>
      </w:tr>
    </w:tbl>
    <w:p w:rsidR="00EF0C5F" w:rsidRDefault="00EF0C5F" w:rsidP="00EF0C5F"/>
    <w:p w:rsidR="00EF0C5F" w:rsidRDefault="00EF0C5F" w:rsidP="00EF0C5F">
      <w:pPr>
        <w:jc w:val="center"/>
        <w:rPr>
          <w:b/>
          <w:bCs/>
          <w:i/>
          <w:iCs/>
        </w:rPr>
      </w:pPr>
      <w:r w:rsidRPr="009C7304">
        <w:rPr>
          <w:b/>
          <w:bCs/>
          <w:i/>
          <w:iCs/>
        </w:rPr>
        <w:t xml:space="preserve">Основные прогнозируемые показатели </w:t>
      </w:r>
      <w:r>
        <w:rPr>
          <w:b/>
          <w:bCs/>
          <w:i/>
          <w:iCs/>
        </w:rPr>
        <w:t xml:space="preserve">социально-экономического развития </w:t>
      </w:r>
    </w:p>
    <w:p w:rsidR="00EF0C5F" w:rsidRDefault="00EF0C5F" w:rsidP="00EF0C5F">
      <w:pPr>
        <w:jc w:val="center"/>
        <w:rPr>
          <w:b/>
          <w:bCs/>
          <w:i/>
          <w:iCs/>
        </w:rPr>
      </w:pPr>
      <w:r w:rsidRPr="009C7304">
        <w:rPr>
          <w:b/>
          <w:bCs/>
          <w:i/>
          <w:iCs/>
        </w:rPr>
        <w:t>по сельскому посел</w:t>
      </w:r>
      <w:r>
        <w:rPr>
          <w:b/>
          <w:bCs/>
          <w:i/>
          <w:iCs/>
        </w:rPr>
        <w:t>ению «Линёво-Озё</w:t>
      </w:r>
      <w:r w:rsidRPr="009C7304">
        <w:rPr>
          <w:b/>
          <w:bCs/>
          <w:i/>
          <w:iCs/>
        </w:rPr>
        <w:t>рское»</w:t>
      </w:r>
      <w:r>
        <w:rPr>
          <w:b/>
          <w:bCs/>
          <w:i/>
          <w:iCs/>
        </w:rPr>
        <w:t xml:space="preserve"> на 2016 год </w:t>
      </w:r>
    </w:p>
    <w:p w:rsidR="00EF0C5F" w:rsidRPr="009C7304" w:rsidRDefault="00EF0C5F" w:rsidP="00EF0C5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4285"/>
        <w:gridCol w:w="2376"/>
        <w:gridCol w:w="2362"/>
      </w:tblGrid>
      <w:tr w:rsidR="00EF0C5F" w:rsidTr="004A2493">
        <w:tc>
          <w:tcPr>
            <w:tcW w:w="547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285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376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362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1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Оборот розничной торговли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110733,6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2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Оборот общественного питания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4155,5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3</w:t>
            </w:r>
          </w:p>
        </w:tc>
        <w:tc>
          <w:tcPr>
            <w:tcW w:w="4285" w:type="dxa"/>
          </w:tcPr>
          <w:p w:rsidR="00EF0C5F" w:rsidRDefault="00EF0C5F" w:rsidP="004A2493">
            <w:r>
              <w:t>Платные услуги населению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40427,4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4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Численность работников организаций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 xml:space="preserve">человек 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518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5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Фонд заработной платы организаций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>
              <w:t>103,9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</w:t>
            </w:r>
          </w:p>
        </w:tc>
        <w:tc>
          <w:tcPr>
            <w:tcW w:w="4285" w:type="dxa"/>
          </w:tcPr>
          <w:p w:rsidR="00EF0C5F" w:rsidRDefault="00EF0C5F" w:rsidP="004A2493">
            <w:r>
              <w:t xml:space="preserve">Стоимость имущества физических лиц (для целей налогообложения) в зависимости от инвентарной стоимости имущества (за исключением </w:t>
            </w:r>
            <w:proofErr w:type="spellStart"/>
            <w:r>
              <w:t>льготируемого</w:t>
            </w:r>
            <w:proofErr w:type="spellEnd"/>
            <w:r>
              <w:t xml:space="preserve"> имущества)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</w:p>
        </w:tc>
        <w:tc>
          <w:tcPr>
            <w:tcW w:w="2362" w:type="dxa"/>
          </w:tcPr>
          <w:p w:rsidR="00EF0C5F" w:rsidRPr="00B21FAE" w:rsidRDefault="00EF0C5F" w:rsidP="004A2493">
            <w:r>
              <w:t xml:space="preserve">            </w:t>
            </w:r>
            <w:r w:rsidRPr="00B21FAE">
              <w:t>50224,1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6.1</w:t>
            </w:r>
          </w:p>
        </w:tc>
        <w:tc>
          <w:tcPr>
            <w:tcW w:w="4285" w:type="dxa"/>
          </w:tcPr>
          <w:p w:rsidR="00EF0C5F" w:rsidRDefault="00EF0C5F" w:rsidP="004A2493">
            <w:r>
              <w:t>до 300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46672,1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6.2</w:t>
            </w:r>
          </w:p>
        </w:tc>
        <w:tc>
          <w:tcPr>
            <w:tcW w:w="4285" w:type="dxa"/>
          </w:tcPr>
          <w:p w:rsidR="00EF0C5F" w:rsidRDefault="00EF0C5F" w:rsidP="004A2493">
            <w:r>
              <w:t>от 300 тыс</w:t>
            </w:r>
            <w:proofErr w:type="gramStart"/>
            <w:r>
              <w:t>.р</w:t>
            </w:r>
            <w:proofErr w:type="gramEnd"/>
            <w:r>
              <w:t xml:space="preserve">уб. до 500 тыс.руб. 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1747,1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6.3</w:t>
            </w:r>
          </w:p>
        </w:tc>
        <w:tc>
          <w:tcPr>
            <w:tcW w:w="4285" w:type="dxa"/>
          </w:tcPr>
          <w:p w:rsidR="00EF0C5F" w:rsidRDefault="00EF0C5F" w:rsidP="004A2493">
            <w:r>
              <w:t>от 500 тыс</w:t>
            </w:r>
            <w:proofErr w:type="gramStart"/>
            <w:r>
              <w:t>.р</w:t>
            </w:r>
            <w:proofErr w:type="gramEnd"/>
            <w:r>
              <w:t>уб. до 1000 тыс.руб.</w:t>
            </w:r>
          </w:p>
        </w:tc>
        <w:tc>
          <w:tcPr>
            <w:tcW w:w="2376" w:type="dxa"/>
          </w:tcPr>
          <w:p w:rsidR="00EF0C5F" w:rsidRDefault="00EF0C5F" w:rsidP="004A2493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558,3</w:t>
            </w:r>
          </w:p>
        </w:tc>
      </w:tr>
      <w:tr w:rsidR="00EF0C5F" w:rsidTr="004A2493">
        <w:tc>
          <w:tcPr>
            <w:tcW w:w="547" w:type="dxa"/>
          </w:tcPr>
          <w:p w:rsidR="00EF0C5F" w:rsidRDefault="00EF0C5F" w:rsidP="004A2493">
            <w:r>
              <w:t>6.4</w:t>
            </w:r>
          </w:p>
        </w:tc>
        <w:tc>
          <w:tcPr>
            <w:tcW w:w="4285" w:type="dxa"/>
          </w:tcPr>
          <w:p w:rsidR="00EF0C5F" w:rsidRDefault="00EF0C5F" w:rsidP="004A2493">
            <w:r>
              <w:t>от 1000 тыс</w:t>
            </w:r>
            <w:proofErr w:type="gramStart"/>
            <w:r>
              <w:t>.р</w:t>
            </w:r>
            <w:proofErr w:type="gramEnd"/>
            <w:r>
              <w:t xml:space="preserve">уб. до 1500 тыс.руб. </w:t>
            </w:r>
          </w:p>
        </w:tc>
        <w:tc>
          <w:tcPr>
            <w:tcW w:w="2376" w:type="dxa"/>
          </w:tcPr>
          <w:p w:rsidR="00EF0C5F" w:rsidRPr="00B21FAE" w:rsidRDefault="00EF0C5F" w:rsidP="004A2493">
            <w:pPr>
              <w:jc w:val="center"/>
            </w:pPr>
            <w:r w:rsidRPr="00B21FAE">
              <w:t>тыс</w:t>
            </w:r>
            <w:proofErr w:type="gramStart"/>
            <w:r w:rsidRPr="00B21FAE">
              <w:t>.р</w:t>
            </w:r>
            <w:proofErr w:type="gramEnd"/>
            <w:r w:rsidRPr="00B21FAE">
              <w:t>уб.</w:t>
            </w:r>
          </w:p>
        </w:tc>
        <w:tc>
          <w:tcPr>
            <w:tcW w:w="2362" w:type="dxa"/>
          </w:tcPr>
          <w:p w:rsidR="00EF0C5F" w:rsidRPr="00B21FAE" w:rsidRDefault="00EF0C5F" w:rsidP="004A2493">
            <w:pPr>
              <w:jc w:val="center"/>
            </w:pPr>
            <w:r w:rsidRPr="00B21FAE">
              <w:t>1246,6</w:t>
            </w:r>
          </w:p>
        </w:tc>
      </w:tr>
    </w:tbl>
    <w:p w:rsidR="00EF0C5F" w:rsidRDefault="00EF0C5F" w:rsidP="00EF0C5F"/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 w:rsidP="00EF0C5F">
      <w:pPr>
        <w:rPr>
          <w:sz w:val="20"/>
          <w:szCs w:val="20"/>
        </w:rPr>
      </w:pPr>
    </w:p>
    <w:p w:rsidR="00EF0C5F" w:rsidRDefault="00EF0C5F" w:rsidP="00EF0C5F">
      <w:pPr>
        <w:ind w:firstLine="5103"/>
      </w:pPr>
      <w:r w:rsidRPr="00431593">
        <w:lastRenderedPageBreak/>
        <w:t xml:space="preserve">Приложение 2 </w:t>
      </w:r>
    </w:p>
    <w:p w:rsidR="00EF0C5F" w:rsidRPr="00431593" w:rsidRDefault="00EF0C5F" w:rsidP="00EF0C5F">
      <w:pPr>
        <w:ind w:firstLine="5103"/>
      </w:pPr>
      <w:r w:rsidRPr="00431593">
        <w:t>к Решению Совета</w:t>
      </w:r>
    </w:p>
    <w:p w:rsidR="00EF0C5F" w:rsidRPr="00431593" w:rsidRDefault="00EF0C5F" w:rsidP="00EF0C5F">
      <w:pPr>
        <w:ind w:firstLine="5103"/>
      </w:pPr>
      <w:r>
        <w:t>м</w:t>
      </w:r>
      <w:r w:rsidRPr="00431593">
        <w:t xml:space="preserve">униципального образования </w:t>
      </w:r>
    </w:p>
    <w:p w:rsidR="00EF0C5F" w:rsidRPr="00431593" w:rsidRDefault="00EF0C5F" w:rsidP="00EF0C5F">
      <w:pPr>
        <w:ind w:firstLine="5103"/>
      </w:pPr>
      <w:r w:rsidRPr="00431593">
        <w:t xml:space="preserve">сельского поселения </w:t>
      </w:r>
      <w:r>
        <w:t xml:space="preserve"> </w:t>
      </w:r>
      <w:r w:rsidRPr="00431593">
        <w:t>«Линёво-Озёрское»</w:t>
      </w:r>
    </w:p>
    <w:p w:rsidR="00EF0C5F" w:rsidRPr="00DC158C" w:rsidRDefault="00EF0C5F" w:rsidP="00EF0C5F">
      <w:pPr>
        <w:ind w:firstLine="5103"/>
      </w:pPr>
      <w:r w:rsidRPr="00431593">
        <w:t>от</w:t>
      </w:r>
      <w:r w:rsidR="004A2493">
        <w:t xml:space="preserve"> 29 марта 2016 года </w:t>
      </w:r>
      <w:r w:rsidRPr="00DC158C">
        <w:t xml:space="preserve">№ </w:t>
      </w:r>
      <w:r w:rsidR="004A2493">
        <w:t>26</w:t>
      </w:r>
    </w:p>
    <w:p w:rsidR="00EF0C5F" w:rsidRPr="00DC158C" w:rsidRDefault="00EF0C5F" w:rsidP="00EF0C5F">
      <w:pPr>
        <w:ind w:firstLine="5103"/>
        <w:rPr>
          <w:sz w:val="28"/>
          <w:szCs w:val="28"/>
        </w:rPr>
      </w:pPr>
    </w:p>
    <w:p w:rsidR="00EF0C5F" w:rsidRDefault="00EF0C5F" w:rsidP="00EF0C5F">
      <w:pPr>
        <w:jc w:val="center"/>
        <w:rPr>
          <w:b/>
          <w:bCs/>
        </w:rPr>
      </w:pPr>
      <w:r>
        <w:rPr>
          <w:b/>
          <w:bCs/>
        </w:rPr>
        <w:t xml:space="preserve">План социально-экономического развития </w:t>
      </w:r>
    </w:p>
    <w:p w:rsidR="00EF0C5F" w:rsidRDefault="00EF0C5F" w:rsidP="00EF0C5F">
      <w:pPr>
        <w:jc w:val="center"/>
        <w:rPr>
          <w:b/>
          <w:bCs/>
        </w:rPr>
      </w:pPr>
      <w:r>
        <w:rPr>
          <w:b/>
          <w:bCs/>
        </w:rPr>
        <w:t>муниципального образования сельского поселения «Линёво-Озёрское»</w:t>
      </w:r>
    </w:p>
    <w:p w:rsidR="00EF0C5F" w:rsidRDefault="00EF0C5F" w:rsidP="00EF0C5F">
      <w:pPr>
        <w:jc w:val="center"/>
        <w:rPr>
          <w:b/>
          <w:bCs/>
        </w:rPr>
      </w:pPr>
      <w:r>
        <w:rPr>
          <w:b/>
          <w:bCs/>
        </w:rPr>
        <w:t xml:space="preserve">на 2016 год </w:t>
      </w:r>
    </w:p>
    <w:p w:rsidR="00EF0C5F" w:rsidRPr="000B04F2" w:rsidRDefault="00EF0C5F" w:rsidP="00EF0C5F">
      <w:pPr>
        <w:jc w:val="center"/>
        <w:rPr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5699"/>
        <w:gridCol w:w="1099"/>
        <w:gridCol w:w="1063"/>
        <w:gridCol w:w="1062"/>
      </w:tblGrid>
      <w:tr w:rsidR="00EF0C5F" w:rsidTr="004A2493">
        <w:tc>
          <w:tcPr>
            <w:tcW w:w="648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72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Наименование индикаторов 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Ед. </w:t>
            </w:r>
          </w:p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C2AAF">
              <w:rPr>
                <w:b/>
                <w:bCs/>
                <w:sz w:val="20"/>
                <w:szCs w:val="20"/>
              </w:rPr>
              <w:t>изм</w:t>
            </w:r>
            <w:proofErr w:type="spellEnd"/>
            <w:r w:rsidRPr="005C2AAF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64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  <w:r w:rsidRPr="005C2AAF">
              <w:rPr>
                <w:b/>
                <w:bCs/>
                <w:sz w:val="20"/>
                <w:szCs w:val="20"/>
              </w:rPr>
              <w:t xml:space="preserve"> год   факт </w:t>
            </w:r>
          </w:p>
        </w:tc>
        <w:tc>
          <w:tcPr>
            <w:tcW w:w="1063" w:type="dxa"/>
          </w:tcPr>
          <w:p w:rsidR="00EF0C5F" w:rsidRPr="005C2AAF" w:rsidRDefault="00EF0C5F" w:rsidP="004A2493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16</w:t>
            </w:r>
            <w:r w:rsidRPr="005C2AAF">
              <w:rPr>
                <w:b/>
                <w:bCs/>
                <w:sz w:val="20"/>
                <w:szCs w:val="20"/>
              </w:rPr>
              <w:t xml:space="preserve"> год    план </w:t>
            </w:r>
          </w:p>
        </w:tc>
      </w:tr>
      <w:tr w:rsidR="00EF0C5F" w:rsidTr="004A2493">
        <w:tc>
          <w:tcPr>
            <w:tcW w:w="648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1</w:t>
            </w:r>
          </w:p>
        </w:tc>
        <w:tc>
          <w:tcPr>
            <w:tcW w:w="5724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3</w:t>
            </w:r>
          </w:p>
        </w:tc>
        <w:tc>
          <w:tcPr>
            <w:tcW w:w="1064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63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48" w:type="dxa"/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  <w:lang w:val="en-US"/>
              </w:rPr>
              <w:t>I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FE461A" w:rsidRDefault="00EF0C5F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1.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FE461A" w:rsidRDefault="00EF0C5F" w:rsidP="004A2493">
            <w:pPr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2.1.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2.2.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4A2493" w:rsidRPr="00FE461A" w:rsidRDefault="004A2493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3.6.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5724" w:type="dxa"/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Основные показатели социально-экономического развития муниципального образования: </w:t>
            </w:r>
          </w:p>
          <w:p w:rsidR="00EF0C5F" w:rsidRPr="00FE461A" w:rsidRDefault="00EF0C5F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Производство промышленной продукции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Объем отгруженных товаров собственного производства, выполненных работ и услуг собственными силами (по фактическим видам деятельности в разрезе классификатора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>)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Индекс промышленного производства (по видам деятельности в разрезе классификатора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>) в сопоставимых ценах</w:t>
            </w:r>
          </w:p>
          <w:p w:rsidR="00EF0C5F" w:rsidRPr="00FE461A" w:rsidRDefault="00EF0C5F" w:rsidP="004A2493">
            <w:pPr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Сельское хозяйство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сельского хозяйства во всех категориях хозяйств – всего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растениеводство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животноводство 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из общего объема: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продукция </w:t>
            </w:r>
            <w:proofErr w:type="spellStart"/>
            <w:r w:rsidRPr="005C2AAF">
              <w:rPr>
                <w:color w:val="000000"/>
              </w:rPr>
              <w:t>сельхозорганизаций</w:t>
            </w:r>
            <w:proofErr w:type="spell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хозяйство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крестьянских (фермерских) хозяйств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Индекс производства продукции сельского хозяйства (хозяйства всех категорий) в сопоставимых ценах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растениеводство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животноводство </w:t>
            </w:r>
          </w:p>
          <w:p w:rsidR="004A2493" w:rsidRPr="00FE461A" w:rsidRDefault="004A2493" w:rsidP="004A2493">
            <w:pPr>
              <w:rPr>
                <w:b/>
                <w:bCs/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Инвестиционная и строительная деятельность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Инвестиции в основной капитал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В</w:t>
            </w:r>
            <w:proofErr w:type="gramEnd"/>
            <w:r w:rsidRPr="005C2AAF">
              <w:rPr>
                <w:color w:val="000000"/>
              </w:rPr>
              <w:t xml:space="preserve"> % </w:t>
            </w:r>
            <w:proofErr w:type="gramStart"/>
            <w:r w:rsidRPr="005C2AAF">
              <w:rPr>
                <w:color w:val="000000"/>
              </w:rPr>
              <w:t>к</w:t>
            </w:r>
            <w:proofErr w:type="gramEnd"/>
            <w:r w:rsidRPr="005C2AAF">
              <w:rPr>
                <w:color w:val="000000"/>
              </w:rPr>
              <w:t xml:space="preserve"> предыдущему году в сопоставимых ценах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Инвестиции в основной капитал за счет средств федерального бюджета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Инвестиции в основной капитал за счет средств субъекта РФ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Объем работ, выполненных по виду деятельности «строительство»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Ввод в действие жилья и объектов соцкультбыта (в разрезе показателей муниципальной статистики)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FE461A" w:rsidRDefault="00EF0C5F" w:rsidP="004A2493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FE461A" w:rsidRDefault="00EF0C5F" w:rsidP="004A2493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FE461A" w:rsidRDefault="00EF0C5F" w:rsidP="004A2493">
            <w:pPr>
              <w:jc w:val="center"/>
              <w:rPr>
                <w:color w:val="000000"/>
                <w:sz w:val="12"/>
                <w:szCs w:val="12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3519,8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99,4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23,5</w:t>
            </w: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8,9</w:t>
            </w:r>
          </w:p>
          <w:p w:rsidR="00EF0C5F" w:rsidRPr="004A2493" w:rsidRDefault="00EF0C5F" w:rsidP="004A2493">
            <w:pPr>
              <w:jc w:val="center"/>
            </w:pPr>
            <w:r w:rsidRPr="004A2493">
              <w:t>14,6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r w:rsidRPr="004A2493">
              <w:t>114</w:t>
            </w:r>
          </w:p>
          <w:p w:rsidR="00EF0C5F" w:rsidRPr="004A2493" w:rsidRDefault="00EF0C5F" w:rsidP="004A2493"/>
          <w:p w:rsidR="00EF0C5F" w:rsidRPr="004A2493" w:rsidRDefault="00EF0C5F" w:rsidP="004A2493">
            <w:r w:rsidRPr="004A2493">
              <w:t>115</w:t>
            </w:r>
          </w:p>
          <w:p w:rsidR="00EF0C5F" w:rsidRPr="004A2493" w:rsidRDefault="00EF0C5F" w:rsidP="004A2493">
            <w:r w:rsidRPr="004A2493">
              <w:t>121</w:t>
            </w:r>
          </w:p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</w:tc>
        <w:tc>
          <w:tcPr>
            <w:tcW w:w="1063" w:type="dxa"/>
          </w:tcPr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3842,9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pPr>
              <w:rPr>
                <w:color w:val="000000"/>
              </w:rPr>
            </w:pPr>
            <w:r w:rsidRPr="004A2493">
              <w:rPr>
                <w:color w:val="000000"/>
              </w:rPr>
              <w:t>100,9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30,6</w:t>
            </w:r>
          </w:p>
          <w:p w:rsidR="00EF0C5F" w:rsidRPr="004A2493" w:rsidRDefault="00EF0C5F" w:rsidP="004A2493"/>
          <w:p w:rsidR="00EF0C5F" w:rsidRPr="004A2493" w:rsidRDefault="00EF0C5F" w:rsidP="004A2493">
            <w:pPr>
              <w:jc w:val="center"/>
            </w:pPr>
            <w:r w:rsidRPr="004A2493">
              <w:t>6,5</w:t>
            </w:r>
          </w:p>
          <w:p w:rsidR="00EF0C5F" w:rsidRPr="004A2493" w:rsidRDefault="00EF0C5F" w:rsidP="004A2493">
            <w:pPr>
              <w:jc w:val="center"/>
            </w:pPr>
            <w:r w:rsidRPr="004A2493">
              <w:t>24,1</w:t>
            </w: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>
            <w:r w:rsidRPr="004A2493">
              <w:t>131</w:t>
            </w:r>
          </w:p>
          <w:p w:rsidR="00EF0C5F" w:rsidRPr="004A2493" w:rsidRDefault="00EF0C5F" w:rsidP="004A2493"/>
          <w:p w:rsidR="00EF0C5F" w:rsidRPr="004A2493" w:rsidRDefault="00EF0C5F" w:rsidP="004A2493">
            <w:r w:rsidRPr="004A2493">
              <w:t>73</w:t>
            </w:r>
          </w:p>
          <w:p w:rsidR="00EF0C5F" w:rsidRPr="004A2493" w:rsidRDefault="00EF0C5F" w:rsidP="004A2493">
            <w:r w:rsidRPr="004A2493">
              <w:t>165</w:t>
            </w:r>
          </w:p>
          <w:p w:rsidR="00EF0C5F" w:rsidRPr="004A2493" w:rsidRDefault="00EF0C5F" w:rsidP="004A2493"/>
          <w:p w:rsidR="00EF0C5F" w:rsidRPr="00FE461A" w:rsidRDefault="00EF0C5F" w:rsidP="004A2493">
            <w:pPr>
              <w:rPr>
                <w:sz w:val="12"/>
                <w:szCs w:val="12"/>
              </w:rPr>
            </w:pPr>
          </w:p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  <w:p w:rsidR="00EF0C5F" w:rsidRPr="004A2493" w:rsidRDefault="00EF0C5F" w:rsidP="004A2493"/>
        </w:tc>
      </w:tr>
    </w:tbl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598"/>
        <w:gridCol w:w="1099"/>
        <w:gridCol w:w="1061"/>
        <w:gridCol w:w="1116"/>
      </w:tblGrid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598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9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116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96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4.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4.4.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  <w:lang w:val="en-US"/>
              </w:rPr>
            </w:pPr>
            <w:r w:rsidRPr="005C2AAF">
              <w:rPr>
                <w:color w:val="000000"/>
              </w:rPr>
              <w:t>4.5.</w:t>
            </w:r>
          </w:p>
        </w:tc>
        <w:tc>
          <w:tcPr>
            <w:tcW w:w="5598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Потребительский рынок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Оборот розничной торговли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 xml:space="preserve">В % к предыдущему периоду в сопоставимых ценах </w:t>
            </w:r>
            <w:proofErr w:type="gram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Оборот общественного питания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В % к предыдущему периоду в сопоставимых ценах</w:t>
            </w:r>
            <w:proofErr w:type="gramEnd"/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color w:val="000000"/>
              </w:rPr>
              <w:t>Объем платных услуг населению, в том числе бытовых услуг</w:t>
            </w:r>
          </w:p>
        </w:tc>
        <w:tc>
          <w:tcPr>
            <w:tcW w:w="1099" w:type="dxa"/>
            <w:tcBorders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1061" w:type="dxa"/>
            <w:tcBorders>
              <w:bottom w:val="nil"/>
            </w:tcBorders>
          </w:tcPr>
          <w:p w:rsidR="00EF0C5F" w:rsidRDefault="00EF0C5F" w:rsidP="004A2493"/>
          <w:p w:rsidR="00EF0C5F" w:rsidRPr="007D7E9E" w:rsidRDefault="00EF0C5F" w:rsidP="004A2493">
            <w:pPr>
              <w:rPr>
                <w:rFonts w:ascii="Calibri" w:hAnsi="Calibri"/>
              </w:rPr>
            </w:pPr>
            <w:r w:rsidRPr="007D7E9E">
              <w:rPr>
                <w:rFonts w:ascii="Calibri" w:hAnsi="Calibri"/>
              </w:rPr>
              <w:t>101,5</w:t>
            </w:r>
          </w:p>
          <w:p w:rsidR="00EF0C5F" w:rsidRPr="00A06817" w:rsidRDefault="00EF0C5F" w:rsidP="004A2493">
            <w:r>
              <w:t>107</w:t>
            </w:r>
          </w:p>
          <w:p w:rsidR="00EF0C5F" w:rsidRPr="00815862" w:rsidRDefault="00EF0C5F" w:rsidP="004A2493">
            <w:r w:rsidRPr="00815862">
              <w:t>37,4</w:t>
            </w:r>
          </w:p>
          <w:p w:rsidR="00EF0C5F" w:rsidRPr="00A06817" w:rsidRDefault="00EF0C5F" w:rsidP="004A2493">
            <w:r>
              <w:t>113</w:t>
            </w:r>
          </w:p>
          <w:p w:rsidR="00EF0C5F" w:rsidRPr="00815862" w:rsidRDefault="00EF0C5F" w:rsidP="004A2493">
            <w:r w:rsidRPr="00815862">
              <w:t>37,1</w:t>
            </w:r>
          </w:p>
          <w:p w:rsidR="00EF0C5F" w:rsidRPr="00A06817" w:rsidRDefault="00EF0C5F" w:rsidP="004A2493"/>
        </w:tc>
        <w:tc>
          <w:tcPr>
            <w:tcW w:w="1116" w:type="dxa"/>
            <w:tcBorders>
              <w:bottom w:val="nil"/>
            </w:tcBorders>
          </w:tcPr>
          <w:p w:rsidR="00EF0C5F" w:rsidRPr="00815862" w:rsidRDefault="00EF0C5F" w:rsidP="004A2493"/>
          <w:p w:rsidR="00EF0C5F" w:rsidRPr="00815862" w:rsidRDefault="00EF0C5F" w:rsidP="004A2493">
            <w:r w:rsidRPr="00815862">
              <w:t>110,7</w:t>
            </w:r>
          </w:p>
          <w:p w:rsidR="00EF0C5F" w:rsidRPr="00815862" w:rsidRDefault="00EF0C5F" w:rsidP="004A2493">
            <w:r w:rsidRPr="00815862">
              <w:t>109</w:t>
            </w:r>
          </w:p>
          <w:p w:rsidR="00EF0C5F" w:rsidRPr="00815862" w:rsidRDefault="00EF0C5F" w:rsidP="004A2493">
            <w:r w:rsidRPr="00815862">
              <w:t>41,5</w:t>
            </w:r>
          </w:p>
          <w:p w:rsidR="00EF0C5F" w:rsidRPr="00815862" w:rsidRDefault="00EF0C5F" w:rsidP="004A2493">
            <w:r w:rsidRPr="00815862">
              <w:t>111</w:t>
            </w:r>
          </w:p>
          <w:p w:rsidR="00EF0C5F" w:rsidRPr="00815862" w:rsidRDefault="00EF0C5F" w:rsidP="004A2493">
            <w:r w:rsidRPr="00815862">
              <w:t>40,4</w:t>
            </w:r>
          </w:p>
          <w:p w:rsidR="00EF0C5F" w:rsidRPr="00815862" w:rsidRDefault="00EF0C5F" w:rsidP="004A2493"/>
        </w:tc>
      </w:tr>
      <w:tr w:rsidR="00EF0C5F" w:rsidRPr="005C2AAF" w:rsidTr="004A2493">
        <w:tc>
          <w:tcPr>
            <w:tcW w:w="696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5.7.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5.9.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5.10.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6.1.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6.2.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7.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7.1.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7.2.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7.3.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5598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Рынок труда и заработной платы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Среднесписочная численность работников (без совместителей)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не занятых трудовой деятельностью граждан, ищущих работу и зарегистрированных в службе занятости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официально зарегистрированных безработных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Уровень зарегистрированной безработицы к трудоспособному населению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Среднемесячная номинальная начисленная заработная плата работников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Годовой фонд оплаты труда работников, включая совмещение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Темп роста к предыдущему периоду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Просроченная задолженность по заработной плате работникам по видам деятельности и источникам финансирования в разрезе муниципальной статистической отчетности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 xml:space="preserve">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Денежные доходы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Темп роста к предыдущему периоду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Реальные располагаемые денежные доходы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Финансы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Сальдированный финансовый результат: прибыль, убыток</w:t>
            </w:r>
            <w:proofErr w:type="gramStart"/>
            <w:r w:rsidRPr="005C2AAF">
              <w:rPr>
                <w:color w:val="000000"/>
              </w:rPr>
              <w:t xml:space="preserve"> (-)</w:t>
            </w:r>
            <w:proofErr w:type="gram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Прибыль прибыльных предприятий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прибыль муниципальных унитарных предприятий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Развитие малого предпринимательства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Количество малых предприятий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занятых на малых предприятиях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Инвестиции в основной капитал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руб.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</w:tc>
        <w:tc>
          <w:tcPr>
            <w:tcW w:w="1061" w:type="dxa"/>
            <w:tcBorders>
              <w:top w:val="nil"/>
            </w:tcBorders>
          </w:tcPr>
          <w:p w:rsidR="00EF0C5F" w:rsidRDefault="00EF0C5F" w:rsidP="004A2493"/>
          <w:p w:rsidR="00EF0C5F" w:rsidRPr="00A06817" w:rsidRDefault="00EF0C5F" w:rsidP="004A2493">
            <w:r>
              <w:t>280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82</w:t>
            </w:r>
          </w:p>
          <w:p w:rsidR="00EF0C5F" w:rsidRDefault="00EF0C5F" w:rsidP="004A2493"/>
          <w:p w:rsidR="00EF0C5F" w:rsidRPr="00A06817" w:rsidRDefault="00EF0C5F" w:rsidP="004A2493">
            <w:r>
              <w:t>23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0,42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7000,0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13546,0</w:t>
            </w:r>
          </w:p>
          <w:p w:rsidR="00EF0C5F" w:rsidRPr="00A06817" w:rsidRDefault="00EF0C5F" w:rsidP="004A2493">
            <w:r>
              <w:t>110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87694,0</w:t>
            </w:r>
          </w:p>
          <w:p w:rsidR="00EF0C5F" w:rsidRPr="00A06817" w:rsidRDefault="00EF0C5F" w:rsidP="004A2493">
            <w:r w:rsidRPr="00A06817">
              <w:t>112</w:t>
            </w:r>
          </w:p>
          <w:p w:rsidR="00EF0C5F" w:rsidRPr="00A06817" w:rsidRDefault="00EF0C5F" w:rsidP="004A2493">
            <w:r w:rsidRPr="00A06817">
              <w:t>54241,7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7</w:t>
            </w:r>
          </w:p>
          <w:p w:rsidR="00EF0C5F" w:rsidRPr="00A06817" w:rsidRDefault="00EF0C5F" w:rsidP="004A2493">
            <w:r w:rsidRPr="00A06817">
              <w:t>67</w:t>
            </w:r>
          </w:p>
          <w:p w:rsidR="00EF0C5F" w:rsidRDefault="00EF0C5F" w:rsidP="004A2493"/>
        </w:tc>
        <w:tc>
          <w:tcPr>
            <w:tcW w:w="1116" w:type="dxa"/>
            <w:tcBorders>
              <w:top w:val="nil"/>
            </w:tcBorders>
          </w:tcPr>
          <w:p w:rsidR="00EF0C5F" w:rsidRDefault="00EF0C5F" w:rsidP="004A2493"/>
          <w:p w:rsidR="00EF0C5F" w:rsidRPr="00A06817" w:rsidRDefault="00EF0C5F" w:rsidP="004A2493">
            <w:r>
              <w:t>300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86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30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0,48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7500,0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14900,6</w:t>
            </w:r>
          </w:p>
          <w:p w:rsidR="00EF0C5F" w:rsidRPr="00A06817" w:rsidRDefault="00EF0C5F" w:rsidP="004A2493">
            <w:r w:rsidRPr="00A06817">
              <w:t>110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99698,10</w:t>
            </w:r>
          </w:p>
          <w:p w:rsidR="00EF0C5F" w:rsidRPr="00A06817" w:rsidRDefault="00EF0C5F" w:rsidP="004A2493">
            <w:r w:rsidRPr="00A06817">
              <w:t>114</w:t>
            </w:r>
          </w:p>
          <w:p w:rsidR="00EF0C5F" w:rsidRPr="00A06817" w:rsidRDefault="00EF0C5F" w:rsidP="004A2493">
            <w:r w:rsidRPr="00A06817">
              <w:t>61228,0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7</w:t>
            </w:r>
          </w:p>
          <w:p w:rsidR="00EF0C5F" w:rsidRPr="00A06817" w:rsidRDefault="00EF0C5F" w:rsidP="004A2493">
            <w:r w:rsidRPr="00A06817">
              <w:t>67</w:t>
            </w:r>
          </w:p>
          <w:p w:rsidR="00EF0C5F" w:rsidRDefault="00EF0C5F" w:rsidP="004A2493"/>
        </w:tc>
      </w:tr>
    </w:tbl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131"/>
        <w:gridCol w:w="1047"/>
      </w:tblGrid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rPr>
          <w:trHeight w:val="3218"/>
        </w:trPr>
        <w:tc>
          <w:tcPr>
            <w:tcW w:w="696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8.7.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8.9.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8.10.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8.11.</w:t>
            </w:r>
          </w:p>
        </w:tc>
        <w:tc>
          <w:tcPr>
            <w:tcW w:w="5625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Социальная сфера</w:t>
            </w:r>
          </w:p>
          <w:p w:rsidR="00EF0C5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Обеспеченность детей в возрасте 1-6 лет местами в дошкольных образовательных учреждениях </w:t>
            </w:r>
          </w:p>
          <w:p w:rsidR="00EF0C5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Техническое состояние и благоустройство зданий государственных дневных общеобразовательных учреждений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больничных коек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Мощность врачебных амбулаторно-поликлинических учреждений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ме</w:t>
            </w:r>
            <w:proofErr w:type="gramStart"/>
            <w:r w:rsidRPr="005C2AAF">
              <w:rPr>
                <w:color w:val="000000"/>
              </w:rPr>
              <w:t>ст в зр</w:t>
            </w:r>
            <w:proofErr w:type="gramEnd"/>
            <w:r w:rsidRPr="005C2AAF">
              <w:rPr>
                <w:color w:val="000000"/>
              </w:rPr>
              <w:t xml:space="preserve">ительных залах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книг и журналов в библиотеках на 1000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музеев на 1000 населения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санаторно-курортных организаций и организаций отдыха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летних оздоровительных лагерей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Численность детей, отдохнувших в них за лето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спортивных сооружений и спортивных школ (</w:t>
            </w:r>
            <w:proofErr w:type="spellStart"/>
            <w:r w:rsidRPr="005C2AAF">
              <w:rPr>
                <w:color w:val="000000"/>
              </w:rPr>
              <w:t>ДЮСШ</w:t>
            </w:r>
            <w:proofErr w:type="spellEnd"/>
            <w:r w:rsidRPr="005C2AAF">
              <w:rPr>
                <w:color w:val="000000"/>
              </w:rPr>
              <w:t xml:space="preserve">, </w:t>
            </w:r>
            <w:proofErr w:type="spellStart"/>
            <w:r w:rsidRPr="005C2AAF">
              <w:rPr>
                <w:color w:val="000000"/>
              </w:rPr>
              <w:t>СДЮШОР</w:t>
            </w:r>
            <w:proofErr w:type="spellEnd"/>
            <w:r w:rsidRPr="005C2AAF">
              <w:rPr>
                <w:color w:val="000000"/>
              </w:rPr>
              <w:t xml:space="preserve">, </w:t>
            </w:r>
            <w:proofErr w:type="spellStart"/>
            <w:r w:rsidRPr="005C2AAF">
              <w:rPr>
                <w:color w:val="000000"/>
              </w:rPr>
              <w:t>ШВСМ</w:t>
            </w:r>
            <w:proofErr w:type="spellEnd"/>
            <w:r w:rsidRPr="005C2AAF">
              <w:rPr>
                <w:color w:val="000000"/>
              </w:rPr>
              <w:t xml:space="preserve">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мест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пос. в смену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мест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EF0C5F" w:rsidRPr="00A06817" w:rsidRDefault="00EF0C5F" w:rsidP="004A2493">
            <w:pPr>
              <w:jc w:val="center"/>
            </w:pP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52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>
            <w:r w:rsidRPr="00A06817">
              <w:t>6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19</w:t>
            </w:r>
          </w:p>
          <w:p w:rsidR="00EF0C5F" w:rsidRPr="00A06817" w:rsidRDefault="00EF0C5F" w:rsidP="004A2493">
            <w:r w:rsidRPr="00A06817">
              <w:t>23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1103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</w:t>
            </w: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52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>
            <w:r w:rsidRPr="00A06817">
              <w:t>6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19</w:t>
            </w:r>
          </w:p>
          <w:p w:rsidR="00EF0C5F" w:rsidRPr="00A06817" w:rsidRDefault="00EF0C5F" w:rsidP="004A2493">
            <w:r w:rsidRPr="00A06817">
              <w:t>23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1103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</w:t>
            </w:r>
          </w:p>
        </w:tc>
      </w:tr>
      <w:tr w:rsidR="00EF0C5F" w:rsidRPr="005C2AAF" w:rsidTr="004A2493">
        <w:trPr>
          <w:trHeight w:val="3218"/>
        </w:trPr>
        <w:tc>
          <w:tcPr>
            <w:tcW w:w="696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9.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9.1.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10.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11.1.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Охрана общественного порядка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служащих муниципальных органов по охране общественного порядка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Жилищно-коммунальное хозяйство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Жилищный фонд на конец года всего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Средняя обеспеченность населения жильем,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i/>
                <w:iCs/>
                <w:color w:val="000000"/>
              </w:rPr>
              <w:t>в том числе</w:t>
            </w:r>
            <w:r w:rsidRPr="005C2AAF">
              <w:rPr>
                <w:color w:val="000000"/>
              </w:rPr>
              <w:t xml:space="preserve"> </w:t>
            </w:r>
            <w:proofErr w:type="gramStart"/>
            <w:r w:rsidRPr="005C2AAF">
              <w:rPr>
                <w:color w:val="000000"/>
              </w:rPr>
              <w:t>благоустроенным</w:t>
            </w:r>
            <w:proofErr w:type="gramEnd"/>
            <w:r w:rsidRPr="005C2AAF">
              <w:rPr>
                <w:color w:val="000000"/>
              </w:rPr>
              <w:t xml:space="preserve"> и частично благоустроенным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Капитально отремонтированных жилых домов за год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семей, получающих субсидию на оплату жилищно-коммунальных услуг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Общая сумма начисленных субсидий на оплату жилищно-коммунальных услуг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DC158C" w:rsidRDefault="00EF0C5F" w:rsidP="004A2493">
            <w:pPr>
              <w:rPr>
                <w:b/>
                <w:bCs/>
              </w:rPr>
            </w:pPr>
            <w:r w:rsidRPr="00DC158C">
              <w:rPr>
                <w:b/>
                <w:bCs/>
              </w:rPr>
              <w:t xml:space="preserve">Муниципальное имущество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Наличие основных фондов, находящихся в муниципальной собственности: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по полной стоимости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по остаточной балансовой стоимости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</w:tc>
        <w:tc>
          <w:tcPr>
            <w:tcW w:w="1131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 w:rsidRPr="00A06817">
              <w:t>63700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280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1960,0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2207,0</w:t>
            </w:r>
          </w:p>
          <w:p w:rsidR="00EF0C5F" w:rsidRPr="00A06817" w:rsidRDefault="00EF0C5F" w:rsidP="004A2493">
            <w:r>
              <w:t>243,0</w:t>
            </w:r>
          </w:p>
          <w:p w:rsidR="00EF0C5F" w:rsidRPr="00A06817" w:rsidRDefault="00EF0C5F" w:rsidP="004A2493">
            <w:pPr>
              <w:jc w:val="center"/>
            </w:pPr>
          </w:p>
        </w:tc>
        <w:tc>
          <w:tcPr>
            <w:tcW w:w="1047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 w:rsidRPr="00A06817">
              <w:t>63700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290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2030,0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2207,0</w:t>
            </w:r>
          </w:p>
          <w:p w:rsidR="00EF0C5F" w:rsidRPr="00A06817" w:rsidRDefault="00EF0C5F" w:rsidP="004A2493">
            <w:r>
              <w:t>200,0</w:t>
            </w:r>
          </w:p>
          <w:p w:rsidR="00EF0C5F" w:rsidRPr="00A06817" w:rsidRDefault="00EF0C5F" w:rsidP="004A2493"/>
        </w:tc>
      </w:tr>
    </w:tbl>
    <w:p w:rsidR="00EF0C5F" w:rsidRDefault="00EF0C5F" w:rsidP="00EF0C5F"/>
    <w:p w:rsidR="00EF0C5F" w:rsidRDefault="00EF0C5F" w:rsidP="00EF0C5F"/>
    <w:p w:rsidR="00E64358" w:rsidRDefault="00E64358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131"/>
        <w:gridCol w:w="1047"/>
      </w:tblGrid>
      <w:tr w:rsidR="00EF0C5F" w:rsidRPr="005C2AAF" w:rsidTr="004A2493">
        <w:trPr>
          <w:trHeight w:val="179"/>
        </w:trPr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96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13.3.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13.5.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13.6.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13.7.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13.8.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5625" w:type="dxa"/>
            <w:tcBorders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Территория </w:t>
            </w:r>
          </w:p>
          <w:p w:rsidR="00EF0C5F" w:rsidRPr="005C2AAF" w:rsidRDefault="00EF0C5F" w:rsidP="004A249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 xml:space="preserve">в том числе: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находящаяся</w:t>
            </w:r>
            <w:proofErr w:type="gramEnd"/>
            <w:r w:rsidRPr="005C2AAF">
              <w:rPr>
                <w:color w:val="000000"/>
              </w:rPr>
              <w:t xml:space="preserve"> в ведении муниципального образования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находящаяся</w:t>
            </w:r>
            <w:proofErr w:type="gramEnd"/>
            <w:r w:rsidRPr="005C2AAF">
              <w:rPr>
                <w:color w:val="000000"/>
              </w:rPr>
              <w:t xml:space="preserve"> в собственности муниципального образования предоставленная физическим лицам: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во владение и безвозмездное пользование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в аренду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предоставленная</w:t>
            </w:r>
            <w:proofErr w:type="gramEnd"/>
            <w:r w:rsidRPr="005C2AAF">
              <w:rPr>
                <w:color w:val="000000"/>
              </w:rPr>
              <w:t xml:space="preserve"> юридическим лицам: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во владение и безвозмездное пользование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в аренду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Площадь муниципального образования, предназначенная для строительства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Территориальные резервы для развития муниципального образования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Демография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Численность постоянного населения на начало года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в возрасте моложе трудоспособного на начало года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трудоспособного возраста на начало года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в возрасте старше трудоспособного на начало года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домохозяйств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Общий коэффициент рождаемости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Общий коэффициент смертности на 1000 населения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Коэффициент естественного прироста (убыли)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га</w:t>
            </w:r>
            <w:proofErr w:type="gramEnd"/>
            <w:r>
              <w:rPr>
                <w:color w:val="000000"/>
                <w:sz w:val="18"/>
                <w:szCs w:val="18"/>
              </w:rPr>
              <w:t>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36"/>
                <w:szCs w:val="36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:rsidR="00EF0C5F" w:rsidRPr="00A06817" w:rsidRDefault="00EF0C5F" w:rsidP="004A2493">
            <w:pPr>
              <w:jc w:val="center"/>
            </w:pP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 w:rsidRPr="00A06817">
              <w:t>4</w:t>
            </w:r>
            <w:r>
              <w:t>2791</w:t>
            </w:r>
            <w:r w:rsidRPr="00A06817">
              <w:t>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13100,0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29689,0</w:t>
            </w:r>
          </w:p>
          <w:p w:rsidR="00EF0C5F" w:rsidRPr="00A06817" w:rsidRDefault="00EF0C5F" w:rsidP="004A2493">
            <w:r>
              <w:t>15148,0</w:t>
            </w:r>
          </w:p>
          <w:p w:rsidR="00EF0C5F" w:rsidRPr="00A06817" w:rsidRDefault="00EF0C5F" w:rsidP="004A2493">
            <w:r>
              <w:t>14541,0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2957,0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459,0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1462,0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1036,0</w:t>
            </w:r>
          </w:p>
          <w:p w:rsidR="00EF0C5F" w:rsidRPr="00A06817" w:rsidRDefault="00EF0C5F" w:rsidP="004A2493">
            <w:r>
              <w:t>1227,0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-3,7</w:t>
            </w:r>
          </w:p>
          <w:p w:rsidR="00EF0C5F" w:rsidRPr="00A06817" w:rsidRDefault="00EF0C5F" w:rsidP="004A2493">
            <w:r w:rsidRPr="00A06817">
              <w:t>1,2</w:t>
            </w:r>
          </w:p>
          <w:p w:rsidR="00EF0C5F" w:rsidRPr="00A06817" w:rsidRDefault="00EF0C5F" w:rsidP="004A2493">
            <w:r w:rsidRPr="00A06817">
              <w:t>-0,3</w:t>
            </w:r>
          </w:p>
        </w:tc>
        <w:tc>
          <w:tcPr>
            <w:tcW w:w="1047" w:type="dxa"/>
            <w:tcBorders>
              <w:bottom w:val="nil"/>
            </w:tcBorders>
          </w:tcPr>
          <w:p w:rsidR="00EF0C5F" w:rsidRPr="00A06817" w:rsidRDefault="00EF0C5F" w:rsidP="004A2493">
            <w:pPr>
              <w:jc w:val="center"/>
            </w:pPr>
          </w:p>
          <w:p w:rsidR="00EF0C5F" w:rsidRPr="00A06817" w:rsidRDefault="00EF0C5F" w:rsidP="004A2493">
            <w:pPr>
              <w:jc w:val="center"/>
            </w:pPr>
          </w:p>
          <w:p w:rsidR="00EF0C5F" w:rsidRDefault="00EF0C5F" w:rsidP="004A2493"/>
          <w:p w:rsidR="00EF0C5F" w:rsidRPr="00A06817" w:rsidRDefault="00EF0C5F" w:rsidP="004A2493">
            <w:r w:rsidRPr="00A06817">
              <w:t>4</w:t>
            </w:r>
            <w:r>
              <w:t>2791</w:t>
            </w:r>
            <w:r w:rsidRPr="00A06817">
              <w:t>,0</w:t>
            </w:r>
          </w:p>
          <w:p w:rsidR="00EF0C5F" w:rsidRDefault="00EF0C5F" w:rsidP="004A2493"/>
          <w:p w:rsidR="00EF0C5F" w:rsidRPr="00A06817" w:rsidRDefault="00EF0C5F" w:rsidP="004A2493"/>
          <w:p w:rsidR="00EF0C5F" w:rsidRDefault="00EF0C5F" w:rsidP="004A2493">
            <w:r>
              <w:t>13100,0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29689,0</w:t>
            </w:r>
          </w:p>
          <w:p w:rsidR="00EF0C5F" w:rsidRPr="00A06817" w:rsidRDefault="00EF0C5F" w:rsidP="004A2493">
            <w:r>
              <w:t>15148,0</w:t>
            </w:r>
          </w:p>
          <w:p w:rsidR="00EF0C5F" w:rsidRPr="00A06817" w:rsidRDefault="00EF0C5F" w:rsidP="004A2493">
            <w:r>
              <w:t>14541,0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2970,0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1062,0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1257,0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1293,0</w:t>
            </w:r>
          </w:p>
          <w:p w:rsidR="00EF0C5F" w:rsidRPr="00A06817" w:rsidRDefault="00EF0C5F" w:rsidP="004A2493">
            <w:r>
              <w:t>1227,0</w:t>
            </w:r>
          </w:p>
          <w:p w:rsidR="00EF0C5F" w:rsidRPr="00A06817" w:rsidRDefault="00EF0C5F" w:rsidP="004A2493"/>
          <w:p w:rsidR="00EF0C5F" w:rsidRPr="00A06817" w:rsidRDefault="00EF0C5F" w:rsidP="004A2493">
            <w:r w:rsidRPr="00A06817">
              <w:t>1,0</w:t>
            </w:r>
          </w:p>
          <w:p w:rsidR="00EF0C5F" w:rsidRPr="00A06817" w:rsidRDefault="00EF0C5F" w:rsidP="004A2493">
            <w:r w:rsidRPr="00A06817">
              <w:t>1,0</w:t>
            </w:r>
          </w:p>
          <w:p w:rsidR="00EF0C5F" w:rsidRPr="00A06817" w:rsidRDefault="00EF0C5F" w:rsidP="004A2493">
            <w:r w:rsidRPr="00A06817">
              <w:t>0</w:t>
            </w:r>
          </w:p>
        </w:tc>
      </w:tr>
      <w:tr w:rsidR="00EF0C5F" w:rsidRPr="005C2AAF" w:rsidTr="004A2493">
        <w:tc>
          <w:tcPr>
            <w:tcW w:w="696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14.1.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14.2.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color w:val="000000"/>
              </w:rPr>
              <w:t>14.3</w:t>
            </w:r>
          </w:p>
        </w:tc>
        <w:tc>
          <w:tcPr>
            <w:tcW w:w="5625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Органы местного самоуправления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 xml:space="preserve">Численность работающих в органах местного самоуправления </w:t>
            </w:r>
            <w:proofErr w:type="gramEnd"/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Расходы бюджета на органы местного самоуправления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В том числе заработная плата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>
              <w:t>5</w:t>
            </w:r>
          </w:p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13577,0</w:t>
            </w:r>
          </w:p>
          <w:p w:rsidR="00EF0C5F" w:rsidRPr="00A06817" w:rsidRDefault="00EF0C5F" w:rsidP="004A2493">
            <w:pPr>
              <w:jc w:val="center"/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>
              <w:t>5</w:t>
            </w:r>
          </w:p>
          <w:p w:rsidR="00EF0C5F" w:rsidRPr="00A06817" w:rsidRDefault="00EF0C5F" w:rsidP="004A2493"/>
          <w:p w:rsidR="00EF0C5F" w:rsidRDefault="00EF0C5F" w:rsidP="004A2493"/>
          <w:p w:rsidR="00EF0C5F" w:rsidRPr="00A06817" w:rsidRDefault="00EF0C5F" w:rsidP="004A2493">
            <w:r>
              <w:t>14934,7</w:t>
            </w:r>
          </w:p>
          <w:p w:rsidR="00EF0C5F" w:rsidRPr="00A06817" w:rsidRDefault="00EF0C5F" w:rsidP="004A2493">
            <w:pPr>
              <w:jc w:val="center"/>
            </w:pPr>
          </w:p>
        </w:tc>
      </w:tr>
      <w:tr w:rsidR="00EF0C5F" w:rsidRPr="005C2AAF" w:rsidTr="004A2493">
        <w:tc>
          <w:tcPr>
            <w:tcW w:w="696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  <w:lang w:val="en-US"/>
              </w:rPr>
              <w:t>II</w:t>
            </w:r>
            <w:r w:rsidRPr="005C2AAF">
              <w:rPr>
                <w:b/>
                <w:bCs/>
                <w:color w:val="000000"/>
              </w:rPr>
              <w:t xml:space="preserve">.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1. 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Основные показатели реализации отдельных полномочий по решению вопросов местного значения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Бюджет муниципального образования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доходы всего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расходы всего</w:t>
            </w:r>
          </w:p>
          <w:p w:rsidR="00EF0C5F" w:rsidRPr="005C2AAF" w:rsidRDefault="00EF0C5F" w:rsidP="004A2493">
            <w:pPr>
              <w:rPr>
                <w:b/>
                <w:bCs/>
                <w:color w:val="000000"/>
              </w:rPr>
            </w:pPr>
            <w:r w:rsidRPr="005C2AAF">
              <w:rPr>
                <w:i/>
                <w:iCs/>
                <w:color w:val="000000"/>
              </w:rPr>
              <w:t>в том числе</w:t>
            </w:r>
            <w:r w:rsidRPr="005C2AAF">
              <w:rPr>
                <w:color w:val="000000"/>
              </w:rPr>
              <w:t>:</w:t>
            </w:r>
          </w:p>
        </w:tc>
        <w:tc>
          <w:tcPr>
            <w:tcW w:w="1071" w:type="dxa"/>
            <w:tcBorders>
              <w:top w:val="nil"/>
            </w:tcBorders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>
              <w:t>6316,5</w:t>
            </w:r>
          </w:p>
          <w:p w:rsidR="00EF0C5F" w:rsidRPr="00A06817" w:rsidRDefault="00EF0C5F" w:rsidP="004A2493">
            <w:r>
              <w:t>6316,5</w:t>
            </w:r>
          </w:p>
          <w:p w:rsidR="00EF0C5F" w:rsidRDefault="00EF0C5F" w:rsidP="004A2493"/>
        </w:tc>
        <w:tc>
          <w:tcPr>
            <w:tcW w:w="1047" w:type="dxa"/>
            <w:tcBorders>
              <w:top w:val="nil"/>
            </w:tcBorders>
          </w:tcPr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Default="00EF0C5F" w:rsidP="004A2493"/>
          <w:p w:rsidR="00EF0C5F" w:rsidRPr="00A06817" w:rsidRDefault="00EF0C5F" w:rsidP="004A2493">
            <w:r>
              <w:t>5741,6</w:t>
            </w:r>
          </w:p>
          <w:p w:rsidR="00EF0C5F" w:rsidRPr="00A06817" w:rsidRDefault="00EF0C5F" w:rsidP="004A2493">
            <w:r>
              <w:t>5741,6</w:t>
            </w:r>
          </w:p>
          <w:p w:rsidR="00EF0C5F" w:rsidRDefault="00EF0C5F" w:rsidP="004A2493"/>
        </w:tc>
      </w:tr>
    </w:tbl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p w:rsidR="00EF0C5F" w:rsidRDefault="00EF0C5F" w:rsidP="00EF0C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5625"/>
        <w:gridCol w:w="1071"/>
        <w:gridCol w:w="1131"/>
        <w:gridCol w:w="1047"/>
      </w:tblGrid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EF0C5F" w:rsidRPr="005C2AAF" w:rsidRDefault="00EF0C5F" w:rsidP="004A2493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EF0C5F" w:rsidRPr="005C2AAF" w:rsidTr="004A2493">
        <w:tc>
          <w:tcPr>
            <w:tcW w:w="696" w:type="dxa"/>
          </w:tcPr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2.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3.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4.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5.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9A1873" w:rsidRDefault="009A1873" w:rsidP="004A2493">
            <w:pPr>
              <w:rPr>
                <w:color w:val="000000"/>
              </w:rPr>
            </w:pPr>
          </w:p>
          <w:p w:rsidR="009A1873" w:rsidRDefault="009A1873" w:rsidP="004A2493">
            <w:pPr>
              <w:rPr>
                <w:color w:val="000000"/>
              </w:rPr>
            </w:pPr>
          </w:p>
          <w:p w:rsidR="009A1873" w:rsidRDefault="009A1873" w:rsidP="004A2493">
            <w:pPr>
              <w:rPr>
                <w:color w:val="000000"/>
              </w:rPr>
            </w:pPr>
          </w:p>
          <w:p w:rsidR="00EF0C5F" w:rsidRPr="005C2AAF" w:rsidRDefault="00E64358" w:rsidP="004A2493">
            <w:pPr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625" w:type="dxa"/>
          </w:tcPr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Общегосударственные вопросы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оборона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безопасность и правоохранительная деятельность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экономика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Жилищно-коммунальное хозяйство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Культура, кинематография, средства массовой информации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Социальная политика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Физическая культура и спорт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Безвозмездные перечисления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Основные показатели реализации муниципальных целевых программ (в разрезе каждой программы)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Основные показатели реализации инвестиционных и инновационных проектов (в разрезе каждого проекта)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Муниципальный заказ (в разрезе утвержденной номенклатуры товаров и услуг)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Нормативы стоимости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жилищных услуг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>- услуг внешнего благоустройства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услуг, оказываемых бюджетными организациями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услуг пассажирского транспорта </w:t>
            </w:r>
          </w:p>
          <w:p w:rsidR="00EF0C5F" w:rsidRPr="005C2AAF" w:rsidRDefault="00EF0C5F" w:rsidP="004A2493">
            <w:pPr>
              <w:rPr>
                <w:color w:val="000000"/>
              </w:rPr>
            </w:pPr>
          </w:p>
          <w:p w:rsidR="00EF0C5F" w:rsidRPr="005C2AAF" w:rsidRDefault="00EF0C5F" w:rsidP="00E64358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Нормативы и виды предоставления социальных льгот (в разрезе видов льгот) </w:t>
            </w:r>
          </w:p>
        </w:tc>
        <w:tc>
          <w:tcPr>
            <w:tcW w:w="1071" w:type="dxa"/>
          </w:tcPr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9A1873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4A249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1873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1873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A1873" w:rsidRPr="005C2AAF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9A1873" w:rsidRPr="005C2AAF" w:rsidRDefault="009A1873" w:rsidP="009A1873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EF0C5F" w:rsidRPr="005C2AAF" w:rsidRDefault="00EF0C5F" w:rsidP="00E64358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</w:tcPr>
          <w:p w:rsidR="00EF0C5F" w:rsidRPr="00A06817" w:rsidRDefault="00EF0C5F" w:rsidP="004A2493">
            <w:r>
              <w:t>3574,1</w:t>
            </w:r>
          </w:p>
          <w:p w:rsidR="00EF0C5F" w:rsidRPr="00A06817" w:rsidRDefault="00EF0C5F" w:rsidP="004A2493">
            <w:r>
              <w:t>200,0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36,8</w:t>
            </w:r>
          </w:p>
          <w:p w:rsidR="00EF0C5F" w:rsidRPr="00A06817" w:rsidRDefault="00EF0C5F" w:rsidP="004A2493">
            <w:r>
              <w:t>2599,1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73,0</w:t>
            </w:r>
          </w:p>
          <w:p w:rsidR="00EF0C5F" w:rsidRPr="00A06817" w:rsidRDefault="00EF0C5F" w:rsidP="004A2493"/>
        </w:tc>
        <w:tc>
          <w:tcPr>
            <w:tcW w:w="1047" w:type="dxa"/>
          </w:tcPr>
          <w:p w:rsidR="00EF0C5F" w:rsidRPr="00A06817" w:rsidRDefault="00EF0C5F" w:rsidP="004A2493">
            <w:r>
              <w:t>3491,2</w:t>
            </w:r>
          </w:p>
          <w:p w:rsidR="00EF0C5F" w:rsidRPr="00A06817" w:rsidRDefault="00EF0C5F" w:rsidP="004A2493">
            <w:r>
              <w:t>197,9</w:t>
            </w:r>
          </w:p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/>
          <w:p w:rsidR="00EF0C5F" w:rsidRPr="00A06817" w:rsidRDefault="00EF0C5F" w:rsidP="004A2493">
            <w:r>
              <w:t>180,6</w:t>
            </w:r>
          </w:p>
          <w:p w:rsidR="00EF0C5F" w:rsidRPr="00A06817" w:rsidRDefault="00EF0C5F" w:rsidP="004A2493">
            <w:r>
              <w:t>1793,2</w:t>
            </w:r>
          </w:p>
          <w:p w:rsidR="00EF0C5F" w:rsidRPr="00A06817" w:rsidRDefault="00EF0C5F" w:rsidP="004A2493"/>
          <w:p w:rsidR="00EF0C5F" w:rsidRPr="00A06817" w:rsidRDefault="00EF0C5F" w:rsidP="004A2493">
            <w:r>
              <w:t>73,7</w:t>
            </w:r>
          </w:p>
          <w:p w:rsidR="00EF0C5F" w:rsidRPr="00A06817" w:rsidRDefault="00EF0C5F" w:rsidP="004A2493"/>
        </w:tc>
      </w:tr>
    </w:tbl>
    <w:p w:rsidR="00EF0C5F" w:rsidRPr="005B3700" w:rsidRDefault="00EF0C5F" w:rsidP="00EF0C5F">
      <w:pPr>
        <w:rPr>
          <w:color w:val="000000"/>
        </w:rPr>
      </w:pPr>
    </w:p>
    <w:p w:rsidR="00EF0C5F" w:rsidRDefault="001632DE" w:rsidP="0065747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EF0C5F" w:rsidRDefault="00EF0C5F" w:rsidP="00EF0C5F">
      <w:pPr>
        <w:rPr>
          <w:sz w:val="28"/>
          <w:szCs w:val="28"/>
        </w:rPr>
      </w:pPr>
    </w:p>
    <w:p w:rsidR="00EF0C5F" w:rsidRDefault="00EF0C5F" w:rsidP="00EF0C5F">
      <w:pPr>
        <w:rPr>
          <w:sz w:val="28"/>
          <w:szCs w:val="28"/>
        </w:rPr>
      </w:pPr>
    </w:p>
    <w:p w:rsidR="00EF0C5F" w:rsidRDefault="00EF0C5F" w:rsidP="00EF0C5F">
      <w:pPr>
        <w:rPr>
          <w:sz w:val="28"/>
          <w:szCs w:val="28"/>
        </w:rPr>
      </w:pPr>
    </w:p>
    <w:p w:rsidR="00EF0C5F" w:rsidRDefault="00EF0C5F" w:rsidP="00EF0C5F">
      <w:pPr>
        <w:ind w:firstLine="5220"/>
      </w:pPr>
    </w:p>
    <w:p w:rsidR="00EF0C5F" w:rsidRDefault="00EF0C5F" w:rsidP="00EF0C5F">
      <w:pPr>
        <w:ind w:firstLine="5610"/>
        <w:rPr>
          <w:sz w:val="20"/>
          <w:szCs w:val="20"/>
        </w:rPr>
      </w:pPr>
    </w:p>
    <w:p w:rsidR="00EF0C5F" w:rsidRDefault="00EF0C5F">
      <w:pPr>
        <w:rPr>
          <w:sz w:val="28"/>
          <w:szCs w:val="28"/>
        </w:rPr>
      </w:pPr>
    </w:p>
    <w:p w:rsidR="00EF0C5F" w:rsidRPr="005C2AAF" w:rsidRDefault="00EF0C5F">
      <w:pPr>
        <w:rPr>
          <w:sz w:val="28"/>
          <w:szCs w:val="28"/>
        </w:rPr>
      </w:pPr>
    </w:p>
    <w:sectPr w:rsidR="00EF0C5F" w:rsidRPr="005C2AAF" w:rsidSect="00FE461A">
      <w:footerReference w:type="default" r:id="rId8"/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4CD" w:rsidRDefault="006074CD">
      <w:r>
        <w:separator/>
      </w:r>
    </w:p>
  </w:endnote>
  <w:endnote w:type="continuationSeparator" w:id="0">
    <w:p w:rsidR="006074CD" w:rsidRDefault="0060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93" w:rsidRDefault="004A2493" w:rsidP="004F006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32DE">
      <w:rPr>
        <w:rStyle w:val="a9"/>
        <w:noProof/>
      </w:rPr>
      <w:t>9</w:t>
    </w:r>
    <w:r>
      <w:rPr>
        <w:rStyle w:val="a9"/>
      </w:rPr>
      <w:fldChar w:fldCharType="end"/>
    </w:r>
  </w:p>
  <w:p w:rsidR="004A2493" w:rsidRDefault="004A2493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4CD" w:rsidRDefault="006074CD">
      <w:r>
        <w:separator/>
      </w:r>
    </w:p>
  </w:footnote>
  <w:footnote w:type="continuationSeparator" w:id="0">
    <w:p w:rsidR="006074CD" w:rsidRDefault="00607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8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7A46"/>
    <w:rsid w:val="0009519B"/>
    <w:rsid w:val="00151B31"/>
    <w:rsid w:val="00152B85"/>
    <w:rsid w:val="001632DE"/>
    <w:rsid w:val="00167F4E"/>
    <w:rsid w:val="0017602A"/>
    <w:rsid w:val="00187506"/>
    <w:rsid w:val="001F3768"/>
    <w:rsid w:val="002E06F3"/>
    <w:rsid w:val="002F4CFC"/>
    <w:rsid w:val="00340C6B"/>
    <w:rsid w:val="00366A64"/>
    <w:rsid w:val="00377CE6"/>
    <w:rsid w:val="00380209"/>
    <w:rsid w:val="003830E9"/>
    <w:rsid w:val="00392E34"/>
    <w:rsid w:val="003B7E08"/>
    <w:rsid w:val="003E3AA0"/>
    <w:rsid w:val="00406379"/>
    <w:rsid w:val="00417C4F"/>
    <w:rsid w:val="00431593"/>
    <w:rsid w:val="004A17E7"/>
    <w:rsid w:val="004A2493"/>
    <w:rsid w:val="004E61EC"/>
    <w:rsid w:val="004F0063"/>
    <w:rsid w:val="00575007"/>
    <w:rsid w:val="005A54D2"/>
    <w:rsid w:val="005B3700"/>
    <w:rsid w:val="005C2AAF"/>
    <w:rsid w:val="00603BA8"/>
    <w:rsid w:val="006074CD"/>
    <w:rsid w:val="00616ADC"/>
    <w:rsid w:val="00657471"/>
    <w:rsid w:val="006715DF"/>
    <w:rsid w:val="006A0F38"/>
    <w:rsid w:val="006E6CF8"/>
    <w:rsid w:val="00714812"/>
    <w:rsid w:val="007211CE"/>
    <w:rsid w:val="00765215"/>
    <w:rsid w:val="00776FF0"/>
    <w:rsid w:val="007C312F"/>
    <w:rsid w:val="0091766B"/>
    <w:rsid w:val="009208FC"/>
    <w:rsid w:val="00952EE0"/>
    <w:rsid w:val="00967B2E"/>
    <w:rsid w:val="009758C5"/>
    <w:rsid w:val="009A1873"/>
    <w:rsid w:val="009A5BE1"/>
    <w:rsid w:val="009C7304"/>
    <w:rsid w:val="009E3CF6"/>
    <w:rsid w:val="009F4586"/>
    <w:rsid w:val="00A06817"/>
    <w:rsid w:val="00A31AA0"/>
    <w:rsid w:val="00A71032"/>
    <w:rsid w:val="00AC73AC"/>
    <w:rsid w:val="00B063BE"/>
    <w:rsid w:val="00B14358"/>
    <w:rsid w:val="00B21FAE"/>
    <w:rsid w:val="00B3572B"/>
    <w:rsid w:val="00B65872"/>
    <w:rsid w:val="00B84D99"/>
    <w:rsid w:val="00B84E92"/>
    <w:rsid w:val="00C02A7F"/>
    <w:rsid w:val="00C5108D"/>
    <w:rsid w:val="00C755CC"/>
    <w:rsid w:val="00D014B3"/>
    <w:rsid w:val="00D10B67"/>
    <w:rsid w:val="00D248BF"/>
    <w:rsid w:val="00E64358"/>
    <w:rsid w:val="00EC20BD"/>
    <w:rsid w:val="00EF0C5F"/>
    <w:rsid w:val="00F1514C"/>
    <w:rsid w:val="00F809DC"/>
    <w:rsid w:val="00FB3869"/>
    <w:rsid w:val="00FE461A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67B2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967B2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967B2E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67B2E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67B2E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7506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10</cp:revision>
  <cp:lastPrinted>2015-03-26T05:52:00Z</cp:lastPrinted>
  <dcterms:created xsi:type="dcterms:W3CDTF">2016-03-31T05:04:00Z</dcterms:created>
  <dcterms:modified xsi:type="dcterms:W3CDTF">2016-03-31T05:25:00Z</dcterms:modified>
</cp:coreProperties>
</file>